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50657" w:rsidRDefault="00690D53" w:rsidP="00A50657">
      <w:pPr>
        <w:rPr>
          <w:rFonts w:ascii="Times New Roman" w:eastAsia="Times New Roman" w:hAnsi="Times New Roman" w:cs="Times New Roman"/>
          <w:sz w:val="24"/>
          <w:szCs w:val="24"/>
          <w:lang w:eastAsia="de-DE"/>
        </w:rPr>
      </w:pPr>
      <w:r w:rsidRPr="00690D53">
        <w:rPr>
          <w:rFonts w:ascii="Times New Roman" w:eastAsia="Times New Roman" w:hAnsi="Times New Roman" w:cs="Times New Roman"/>
          <w:noProof/>
          <w:sz w:val="24"/>
          <w:szCs w:val="24"/>
          <w:lang w:eastAsia="de-DE"/>
        </w:rPr>
        <mc:AlternateContent>
          <mc:Choice Requires="wps">
            <w:drawing>
              <wp:anchor distT="45720" distB="45720" distL="114300" distR="114300" simplePos="0" relativeHeight="251662336" behindDoc="0" locked="0" layoutInCell="1" allowOverlap="1">
                <wp:simplePos x="0" y="0"/>
                <wp:positionH relativeFrom="column">
                  <wp:posOffset>-539349</wp:posOffset>
                </wp:positionH>
                <wp:positionV relativeFrom="paragraph">
                  <wp:posOffset>7150535</wp:posOffset>
                </wp:positionV>
                <wp:extent cx="4716145" cy="1611630"/>
                <wp:effectExtent l="0" t="0" r="27305" b="2667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6145" cy="161163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sdt>
                            <w:sdtPr>
                              <w:rPr>
                                <w:rFonts w:ascii="Gill Sans Ultra Bold Condensed" w:hAnsi="Gill Sans Ultra Bold Condensed"/>
                                <w:caps/>
                                <w:color w:val="ED7D31" w:themeColor="accent2"/>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690D53" w:rsidRPr="00690D53" w:rsidRDefault="00690D53" w:rsidP="00690D53">
                                <w:pPr>
                                  <w:pStyle w:val="KeinLeerraum"/>
                                  <w:spacing w:line="312" w:lineRule="auto"/>
                                  <w:rPr>
                                    <w:rFonts w:ascii="Gill Sans Ultra Bold Condensed" w:hAnsi="Gill Sans Ultra Bold Condensed"/>
                                    <w:caps/>
                                    <w:color w:val="ED7D31" w:themeColor="accent2"/>
                                    <w:sz w:val="72"/>
                                    <w:szCs w:val="72"/>
                                  </w:rPr>
                                </w:pPr>
                                <w:r w:rsidRPr="00690D53">
                                  <w:rPr>
                                    <w:rFonts w:ascii="Gill Sans Ultra Bold Condensed" w:hAnsi="Gill Sans Ultra Bold Condensed"/>
                                    <w:caps/>
                                    <w:color w:val="ED7D31" w:themeColor="accent2"/>
                                    <w:sz w:val="72"/>
                                    <w:szCs w:val="72"/>
                                  </w:rPr>
                                  <w:t>Der Vinschgau -staubtrocken</w:t>
                                </w:r>
                              </w:p>
                            </w:sdtContent>
                          </w:sdt>
                          <w:p w:rsidR="00690D53" w:rsidRDefault="00690D5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42.45pt;margin-top:563.05pt;width:371.35pt;height:126.9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" fillcolor="white [3201]" strokecolor="#ed7d31 [3205]" strokeweight="1pt">
                <v:textbox>
                  <w:txbxContent>
                    <w:sdt>
                      <w:sdtPr>
                        <w:rPr>
                          <w:rFonts w:ascii="Gill Sans Ultra Bold Condensed" w:hAnsi="Gill Sans Ultra Bold Condensed"/>
                          <w:caps/>
                          <w:color w:val="ED7D31" w:themeColor="accent2"/>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690D53" w:rsidRPr="00690D53" w:rsidRDefault="00690D53" w:rsidP="00690D53">
                          <w:pPr>
                            <w:pStyle w:val="KeinLeerraum"/>
                            <w:spacing w:line="312" w:lineRule="auto"/>
                            <w:rPr>
                              <w:rFonts w:ascii="Gill Sans Ultra Bold Condensed" w:hAnsi="Gill Sans Ultra Bold Condensed"/>
                              <w:caps/>
                              <w:color w:val="ED7D31" w:themeColor="accent2"/>
                              <w:sz w:val="72"/>
                              <w:szCs w:val="72"/>
                            </w:rPr>
                          </w:pPr>
                          <w:r w:rsidRPr="00690D53">
                            <w:rPr>
                              <w:rFonts w:ascii="Gill Sans Ultra Bold Condensed" w:hAnsi="Gill Sans Ultra Bold Condensed"/>
                              <w:caps/>
                              <w:color w:val="ED7D31" w:themeColor="accent2"/>
                              <w:sz w:val="72"/>
                              <w:szCs w:val="72"/>
                            </w:rPr>
                            <w:t>Der Vinschgau -staubtrocken</w:t>
                          </w:r>
                        </w:p>
                      </w:sdtContent>
                    </w:sdt>
                    <w:p w:rsidR="00690D53" w:rsidRDefault="00690D53"/>
                  </w:txbxContent>
                </v:textbox>
                <w10:wrap type="square"/>
              </v:shape>
            </w:pict>
          </mc:Fallback>
        </mc:AlternateContent>
      </w:r>
      <w:sdt>
        <w:sdtPr>
          <w:rPr>
            <w:rFonts w:ascii="Times New Roman" w:eastAsia="Times New Roman" w:hAnsi="Times New Roman" w:cs="Times New Roman"/>
            <w:sz w:val="24"/>
            <w:szCs w:val="24"/>
            <w:lang w:eastAsia="de-DE"/>
          </w:rPr>
          <w:id w:val="1007324458"/>
          <w:docPartObj>
            <w:docPartGallery w:val="Cover Pages"/>
            <w:docPartUnique/>
          </w:docPartObj>
        </w:sdtPr>
        <w:sdtEndPr/>
        <w:sdtContent>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60288" behindDoc="0" locked="0" layoutInCell="1" allowOverlap="1">
                    <wp:simplePos x="0" y="0"/>
                    <wp:positionH relativeFrom="column">
                      <wp:posOffset>-410210</wp:posOffset>
                    </wp:positionH>
                    <wp:positionV relativeFrom="paragraph">
                      <wp:posOffset>77804</wp:posOffset>
                    </wp:positionV>
                    <wp:extent cx="6848726" cy="500587"/>
                    <wp:effectExtent l="0" t="0" r="28575" b="13970"/>
                    <wp:wrapNone/>
                    <wp:docPr id="2" name="Textfeld 2"/>
                    <wp:cNvGraphicFramePr/>
                    <a:graphic xmlns:a="http://schemas.openxmlformats.org/drawingml/2006/main">
                      <a:graphicData uri="http://schemas.microsoft.com/office/word/2010/wordprocessingShape">
                        <wps:wsp>
                          <wps:cNvSpPr txBox="1"/>
                          <wps:spPr>
                            <a:xfrm>
                              <a:off x="0" y="0"/>
                              <a:ext cx="6848726" cy="500587"/>
                            </a:xfrm>
                            <a:prstGeom prst="rect">
                              <a:avLst/>
                            </a:prstGeom>
                            <a:solidFill>
                              <a:schemeClr val="lt1"/>
                            </a:solidFill>
                            <a:ln w="6350">
                              <a:solidFill>
                                <a:prstClr val="black"/>
                              </a:solidFill>
                            </a:ln>
                          </wps:spPr>
                          <wps:txbx>
                            <w:txbxContent>
                              <w:p w:rsidR="00690D53" w:rsidRPr="00615C25" w:rsidRDefault="00690D53" w:rsidP="00690D53">
                                <w:pPr>
                                  <w:spacing w:after="0" w:line="360" w:lineRule="auto"/>
                                  <w:jc w:val="center"/>
                                  <w:rPr>
                                    <w:rFonts w:ascii="Times New Roman" w:eastAsia="Times New Roman" w:hAnsi="Times New Roman" w:cs="Times New Roman"/>
                                    <w:color w:val="ED7D31" w:themeColor="accent2"/>
                                    <w:sz w:val="56"/>
                                    <w:szCs w:val="24"/>
                                    <w:lang w:eastAsia="de-DE"/>
                                  </w:rPr>
                                </w:pPr>
                                <w:r w:rsidRPr="00615C25">
                                  <w:rPr>
                                    <w:rFonts w:ascii="Times New Roman" w:eastAsia="Times New Roman" w:hAnsi="Times New Roman" w:cs="Times New Roman"/>
                                    <w:b/>
                                    <w:bCs/>
                                    <w:color w:val="ED7D31" w:themeColor="accent2"/>
                                    <w:sz w:val="56"/>
                                    <w:szCs w:val="24"/>
                                    <w:lang w:eastAsia="de-DE"/>
                                  </w:rPr>
                                  <w:t>Modellierungstage 28.02.2018 + 01.03.2018</w:t>
                                </w:r>
                              </w:p>
                              <w:p w:rsidR="00690D53" w:rsidRDefault="00690D5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2.3pt;margin-top:6.15pt;width:539.25pt;height:39.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" fillcolor="white [3201]" strokeweight=".5pt">
                    <v:textbox>
                      <w:txbxContent>
                        <w:p w:rsidR="00690D53" w:rsidRPr="00615C25" w:rsidRDefault="00690D53" w:rsidP="00690D53">
                          <w:pPr>
                            <w:spacing w:after="0" w:line="360" w:lineRule="auto"/>
                            <w:jc w:val="center"/>
                            <w:rPr>
                              <w:rFonts w:ascii="Times New Roman" w:eastAsia="Times New Roman" w:hAnsi="Times New Roman" w:cs="Times New Roman"/>
                              <w:color w:val="ED7D31" w:themeColor="accent2"/>
                              <w:sz w:val="56"/>
                              <w:szCs w:val="24"/>
                              <w:lang w:eastAsia="de-DE"/>
                            </w:rPr>
                          </w:pPr>
                          <w:r w:rsidRPr="00615C25">
                            <w:rPr>
                              <w:rFonts w:ascii="Times New Roman" w:eastAsia="Times New Roman" w:hAnsi="Times New Roman" w:cs="Times New Roman"/>
                              <w:b/>
                              <w:bCs/>
                              <w:color w:val="ED7D31" w:themeColor="accent2"/>
                              <w:sz w:val="56"/>
                              <w:szCs w:val="24"/>
                              <w:lang w:eastAsia="de-DE"/>
                            </w:rPr>
                            <w:t>Modellierungstage 28.02.2018 + 01.03.2018</w:t>
                          </w:r>
                        </w:p>
                        <w:p w:rsidR="00690D53" w:rsidRDefault="00690D53"/>
                      </w:txbxContent>
                    </v:textbox>
                  </v:shape>
                </w:pict>
              </mc:Fallback>
            </mc:AlternateContent>
          </w:r>
          <w:r w:rsidR="00615C25" w:rsidRPr="00615C25">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59264" behindDoc="0" locked="0" layoutInCell="1" allowOverlap="1">
                    <wp:simplePos x="0" y="0"/>
                    <wp:positionH relativeFrom="page">
                      <wp:align>center</wp:align>
                    </wp:positionH>
                    <wp:positionV relativeFrom="page">
                      <wp:align>center</wp:align>
                    </wp:positionV>
                    <wp:extent cx="1712890" cy="3840480"/>
                    <wp:effectExtent l="0" t="0" r="0" b="2540"/>
                    <wp:wrapNone/>
                    <wp:docPr id="138" name="Textfeld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128"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8620"/>
                                  <w:gridCol w:w="2861"/>
                                </w:tblGrid>
                                <w:tr w:rsidR="00690D53" w:rsidTr="00690D53">
                                  <w:trPr>
                                    <w:trHeight w:val="8710"/>
                                    <w:jc w:val="center"/>
                                  </w:trPr>
                                  <w:tc>
                                    <w:tcPr>
                                      <w:tcW w:w="3754" w:type="pct"/>
                                      <w:vAlign w:val="center"/>
                                    </w:tcPr>
                                    <w:p w:rsidR="00615C25" w:rsidRDefault="00615C25">
                                      <w:pPr>
                                        <w:jc w:val="right"/>
                                      </w:pPr>
                                      <w:r>
                                        <w:rPr>
                                          <w:noProof/>
                                        </w:rPr>
                                        <w:drawing>
                                          <wp:inline distT="0" distB="0" distL="0" distR="0">
                                            <wp:extent cx="4880360" cy="3253573"/>
                                            <wp:effectExtent l="0" t="0" r="0" b="4445"/>
                                            <wp:docPr id="1" name="Grafik 1" descr="Bildergebnis für der vinschgau - staubtroc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ür der vinschgau - staubtrock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96528" cy="3264352"/>
                                                    </a:xfrm>
                                                    <a:prstGeom prst="rect">
                                                      <a:avLst/>
                                                    </a:prstGeom>
                                                    <a:noFill/>
                                                    <a:ln>
                                                      <a:noFill/>
                                                    </a:ln>
                                                  </pic:spPr>
                                                </pic:pic>
                                              </a:graphicData>
                                            </a:graphic>
                                          </wp:inline>
                                        </w:drawing>
                                      </w:r>
                                    </w:p>
                                    <w:p w:rsidR="00615C25" w:rsidRDefault="00615C25" w:rsidP="00690D53">
                                      <w:pPr>
                                        <w:pStyle w:val="KeinLeerraum"/>
                                        <w:spacing w:line="312" w:lineRule="auto"/>
                                        <w:rPr>
                                          <w:sz w:val="24"/>
                                          <w:szCs w:val="24"/>
                                        </w:rPr>
                                      </w:pPr>
                                    </w:p>
                                  </w:tc>
                                  <w:tc>
                                    <w:tcPr>
                                      <w:tcW w:w="1246" w:type="pct"/>
                                      <w:vAlign w:val="center"/>
                                    </w:tcPr>
                                    <w:p w:rsidR="00615C25" w:rsidRPr="00690D53" w:rsidRDefault="00690D53">
                                      <w:pPr>
                                        <w:rPr>
                                          <w:rFonts w:ascii="Times New Roman" w:eastAsia="Times New Roman" w:hAnsi="Times New Roman" w:cs="Times New Roman"/>
                                          <w:b/>
                                          <w:bCs/>
                                          <w:color w:val="ED7D31" w:themeColor="accent2"/>
                                          <w:sz w:val="32"/>
                                          <w:szCs w:val="28"/>
                                          <w:lang w:eastAsia="de-DE"/>
                                        </w:rPr>
                                      </w:pPr>
                                      <w:r w:rsidRPr="00615C25">
                                        <w:rPr>
                                          <w:rFonts w:ascii="Times New Roman" w:eastAsia="Times New Roman" w:hAnsi="Times New Roman" w:cs="Times New Roman"/>
                                          <w:b/>
                                          <w:bCs/>
                                          <w:color w:val="ED7D31" w:themeColor="accent2"/>
                                          <w:sz w:val="32"/>
                                          <w:szCs w:val="28"/>
                                          <w:lang w:eastAsia="de-DE"/>
                                        </w:rPr>
                                        <w:t>Gruppe:</w:t>
                                      </w:r>
                                    </w:p>
                                    <w:p w:rsidR="00690D53" w:rsidRPr="00690D53" w:rsidRDefault="00750EFF">
                                      <w:pPr>
                                        <w:rPr>
                                          <w:i/>
                                          <w:color w:val="000000" w:themeColor="text1"/>
                                          <w:sz w:val="28"/>
                                          <w:szCs w:val="28"/>
                                        </w:rPr>
                                      </w:pPr>
                                      <w:sdt>
                                        <w:sdtPr>
                                          <w:rPr>
                                            <w:rFonts w:ascii="Times New Roman" w:eastAsia="Times New Roman" w:hAnsi="Times New Roman" w:cs="Times New Roman"/>
                                            <w:i/>
                                            <w:iCs/>
                                            <w:color w:val="000000"/>
                                            <w:sz w:val="28"/>
                                            <w:szCs w:val="28"/>
                                            <w:lang w:eastAsia="de-DE"/>
                                          </w:rPr>
                                          <w:alias w:val="Exposee"/>
                                          <w:tag w:val=""/>
                                          <w:id w:val="-2036181933"/>
                                          <w:dataBinding w:prefixMappings="xmlns:ns0='http://schemas.microsoft.com/office/2006/coverPageProps' " w:xpath="/ns0:CoverPageProperties[1]/ns0:Abstract[1]" w:storeItemID="{55AF091B-3C7A-41E3-B477-F2FDAA23CFDA}"/>
                                          <w:text/>
                                        </w:sdtPr>
                                        <w:sdtEndPr/>
                                        <w:sdtContent>
                                          <w:proofErr w:type="spellStart"/>
                                          <w:r w:rsidR="00690D53" w:rsidRPr="00690D53">
                                            <w:rPr>
                                              <w:rFonts w:ascii="Times New Roman" w:eastAsia="Times New Roman" w:hAnsi="Times New Roman" w:cs="Times New Roman"/>
                                              <w:i/>
                                              <w:iCs/>
                                              <w:color w:val="000000"/>
                                              <w:sz w:val="28"/>
                                              <w:szCs w:val="28"/>
                                              <w:lang w:eastAsia="de-DE"/>
                                            </w:rPr>
                                            <w:t>Hilpold</w:t>
                                          </w:r>
                                          <w:proofErr w:type="spellEnd"/>
                                          <w:r w:rsidR="00690D53" w:rsidRPr="00690D53">
                                            <w:rPr>
                                              <w:rFonts w:ascii="Times New Roman" w:eastAsia="Times New Roman" w:hAnsi="Times New Roman" w:cs="Times New Roman"/>
                                              <w:i/>
                                              <w:iCs/>
                                              <w:color w:val="000000"/>
                                              <w:sz w:val="28"/>
                                              <w:szCs w:val="28"/>
                                              <w:lang w:eastAsia="de-DE"/>
                                            </w:rPr>
                                            <w:t xml:space="preserve"> Patrick          Oberhofer Benjamin     </w:t>
                                          </w:r>
                                          <w:proofErr w:type="spellStart"/>
                                          <w:r w:rsidR="00690D53" w:rsidRPr="00690D53">
                                            <w:rPr>
                                              <w:rFonts w:ascii="Times New Roman" w:eastAsia="Times New Roman" w:hAnsi="Times New Roman" w:cs="Times New Roman"/>
                                              <w:i/>
                                              <w:iCs/>
                                              <w:color w:val="000000"/>
                                              <w:sz w:val="28"/>
                                              <w:szCs w:val="28"/>
                                              <w:lang w:eastAsia="de-DE"/>
                                            </w:rPr>
                                            <w:t>Buratti</w:t>
                                          </w:r>
                                          <w:proofErr w:type="spellEnd"/>
                                          <w:r w:rsidR="00690D53" w:rsidRPr="00690D53">
                                            <w:rPr>
                                              <w:rFonts w:ascii="Times New Roman" w:eastAsia="Times New Roman" w:hAnsi="Times New Roman" w:cs="Times New Roman"/>
                                              <w:i/>
                                              <w:iCs/>
                                              <w:color w:val="000000"/>
                                              <w:sz w:val="28"/>
                                              <w:szCs w:val="28"/>
                                              <w:lang w:eastAsia="de-DE"/>
                                            </w:rPr>
                                            <w:t xml:space="preserve"> Hannah            Pichler Natalie</w:t>
                                          </w:r>
                                        </w:sdtContent>
                                      </w:sdt>
                                    </w:p>
                                    <w:p w:rsidR="00690D53" w:rsidRDefault="00690D53">
                                      <w:pPr>
                                        <w:pStyle w:val="KeinLeerraum"/>
                                        <w:rPr>
                                          <w:rFonts w:ascii="Times New Roman" w:eastAsia="Times New Roman" w:hAnsi="Times New Roman" w:cs="Times New Roman"/>
                                          <w:b/>
                                          <w:bCs/>
                                          <w:color w:val="ED7D31" w:themeColor="accent2"/>
                                          <w:sz w:val="32"/>
                                          <w:szCs w:val="28"/>
                                        </w:rPr>
                                      </w:pPr>
                                    </w:p>
                                    <w:p w:rsidR="00615C25" w:rsidRPr="00690D53" w:rsidRDefault="00690D53">
                                      <w:pPr>
                                        <w:pStyle w:val="KeinLeerraum"/>
                                        <w:rPr>
                                          <w:color w:val="44546A" w:themeColor="text2"/>
                                          <w:sz w:val="32"/>
                                          <w:szCs w:val="28"/>
                                        </w:rPr>
                                      </w:pPr>
                                      <w:r w:rsidRPr="00615C25">
                                        <w:rPr>
                                          <w:rFonts w:ascii="Times New Roman" w:eastAsia="Times New Roman" w:hAnsi="Times New Roman" w:cs="Times New Roman"/>
                                          <w:b/>
                                          <w:bCs/>
                                          <w:color w:val="ED7D31" w:themeColor="accent2"/>
                                          <w:sz w:val="32"/>
                                          <w:szCs w:val="28"/>
                                        </w:rPr>
                                        <w:t>Klasse:</w:t>
                                      </w:r>
                                    </w:p>
                                    <w:p w:rsidR="00690D53" w:rsidRPr="00615C25" w:rsidRDefault="00690D53" w:rsidP="00690D53">
                                      <w:pPr>
                                        <w:spacing w:after="0" w:line="360" w:lineRule="auto"/>
                                        <w:rPr>
                                          <w:rFonts w:ascii="Times New Roman" w:eastAsia="Times New Roman" w:hAnsi="Times New Roman" w:cs="Times New Roman"/>
                                          <w:sz w:val="28"/>
                                          <w:szCs w:val="28"/>
                                          <w:lang w:eastAsia="de-DE"/>
                                        </w:rPr>
                                      </w:pPr>
                                      <w:r w:rsidRPr="00615C25">
                                        <w:rPr>
                                          <w:rFonts w:ascii="Times New Roman" w:eastAsia="Times New Roman" w:hAnsi="Times New Roman" w:cs="Times New Roman"/>
                                          <w:i/>
                                          <w:iCs/>
                                          <w:color w:val="000000"/>
                                          <w:sz w:val="28"/>
                                          <w:szCs w:val="28"/>
                                          <w:lang w:eastAsia="de-DE"/>
                                        </w:rPr>
                                        <w:t>2C RG</w:t>
                                      </w:r>
                                    </w:p>
                                    <w:p w:rsidR="00690D53" w:rsidRDefault="00690D53">
                                      <w:pPr>
                                        <w:pStyle w:val="KeinLeerraum"/>
                                      </w:pPr>
                                    </w:p>
                                  </w:tc>
                                </w:tr>
                              </w:tbl>
                              <w:p w:rsidR="00615C25" w:rsidRDefault="00615C25"/>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 id="Textfeld 138" o:spid="_x0000_s1028"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" fillcolor="white [3201]" stroked="f" strokeweight=".5pt">
                    <v:textbox inset="0,0,0,0">
                      <w:txbxContent>
                        <w:tbl>
                          <w:tblPr>
                            <w:tblW w:w="5128"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8620"/>
                            <w:gridCol w:w="2861"/>
                          </w:tblGrid>
                          <w:tr w:rsidR="00690D53" w:rsidTr="00690D53">
                            <w:trPr>
                              <w:trHeight w:val="8710"/>
                              <w:jc w:val="center"/>
                            </w:trPr>
                            <w:tc>
                              <w:tcPr>
                                <w:tcW w:w="3754" w:type="pct"/>
                                <w:vAlign w:val="center"/>
                              </w:tcPr>
                              <w:p w:rsidR="00615C25" w:rsidRDefault="00615C25">
                                <w:pPr>
                                  <w:jc w:val="right"/>
                                </w:pPr>
                                <w:r>
                                  <w:rPr>
                                    <w:noProof/>
                                  </w:rPr>
                                  <w:drawing>
                                    <wp:inline distT="0" distB="0" distL="0" distR="0">
                                      <wp:extent cx="4880360" cy="3253573"/>
                                      <wp:effectExtent l="0" t="0" r="0" b="4445"/>
                                      <wp:docPr id="1" name="Grafik 1" descr="Bildergebnis für der vinschgau - staubtroc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ür der vinschgau - staubtrock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96528" cy="3264352"/>
                                              </a:xfrm>
                                              <a:prstGeom prst="rect">
                                                <a:avLst/>
                                              </a:prstGeom>
                                              <a:noFill/>
                                              <a:ln>
                                                <a:noFill/>
                                              </a:ln>
                                            </pic:spPr>
                                          </pic:pic>
                                        </a:graphicData>
                                      </a:graphic>
                                    </wp:inline>
                                  </w:drawing>
                                </w:r>
                              </w:p>
                              <w:p w:rsidR="00615C25" w:rsidRDefault="00615C25" w:rsidP="00690D53">
                                <w:pPr>
                                  <w:pStyle w:val="KeinLeerraum"/>
                                  <w:spacing w:line="312" w:lineRule="auto"/>
                                  <w:rPr>
                                    <w:sz w:val="24"/>
                                    <w:szCs w:val="24"/>
                                  </w:rPr>
                                </w:pPr>
                              </w:p>
                            </w:tc>
                            <w:tc>
                              <w:tcPr>
                                <w:tcW w:w="1246" w:type="pct"/>
                                <w:vAlign w:val="center"/>
                              </w:tcPr>
                              <w:p w:rsidR="00615C25" w:rsidRPr="00690D53" w:rsidRDefault="00690D53">
                                <w:pPr>
                                  <w:rPr>
                                    <w:rFonts w:ascii="Times New Roman" w:eastAsia="Times New Roman" w:hAnsi="Times New Roman" w:cs="Times New Roman"/>
                                    <w:b/>
                                    <w:bCs/>
                                    <w:color w:val="ED7D31" w:themeColor="accent2"/>
                                    <w:sz w:val="32"/>
                                    <w:szCs w:val="28"/>
                                    <w:lang w:eastAsia="de-DE"/>
                                  </w:rPr>
                                </w:pPr>
                                <w:r w:rsidRPr="00615C25">
                                  <w:rPr>
                                    <w:rFonts w:ascii="Times New Roman" w:eastAsia="Times New Roman" w:hAnsi="Times New Roman" w:cs="Times New Roman"/>
                                    <w:b/>
                                    <w:bCs/>
                                    <w:color w:val="ED7D31" w:themeColor="accent2"/>
                                    <w:sz w:val="32"/>
                                    <w:szCs w:val="28"/>
                                    <w:lang w:eastAsia="de-DE"/>
                                  </w:rPr>
                                  <w:t>Gruppe:</w:t>
                                </w:r>
                              </w:p>
                              <w:p w:rsidR="00690D53" w:rsidRPr="00690D53" w:rsidRDefault="00750EFF">
                                <w:pPr>
                                  <w:rPr>
                                    <w:i/>
                                    <w:color w:val="000000" w:themeColor="text1"/>
                                    <w:sz w:val="28"/>
                                    <w:szCs w:val="28"/>
                                  </w:rPr>
                                </w:pPr>
                                <w:sdt>
                                  <w:sdtPr>
                                    <w:rPr>
                                      <w:rFonts w:ascii="Times New Roman" w:eastAsia="Times New Roman" w:hAnsi="Times New Roman" w:cs="Times New Roman"/>
                                      <w:i/>
                                      <w:iCs/>
                                      <w:color w:val="000000"/>
                                      <w:sz w:val="28"/>
                                      <w:szCs w:val="28"/>
                                      <w:lang w:eastAsia="de-DE"/>
                                    </w:rPr>
                                    <w:alias w:val="Exposee"/>
                                    <w:tag w:val=""/>
                                    <w:id w:val="-2036181933"/>
                                    <w:dataBinding w:prefixMappings="xmlns:ns0='http://schemas.microsoft.com/office/2006/coverPageProps' " w:xpath="/ns0:CoverPageProperties[1]/ns0:Abstract[1]" w:storeItemID="{55AF091B-3C7A-41E3-B477-F2FDAA23CFDA}"/>
                                    <w:text/>
                                  </w:sdtPr>
                                  <w:sdtEndPr/>
                                  <w:sdtContent>
                                    <w:proofErr w:type="spellStart"/>
                                    <w:r w:rsidR="00690D53" w:rsidRPr="00690D53">
                                      <w:rPr>
                                        <w:rFonts w:ascii="Times New Roman" w:eastAsia="Times New Roman" w:hAnsi="Times New Roman" w:cs="Times New Roman"/>
                                        <w:i/>
                                        <w:iCs/>
                                        <w:color w:val="000000"/>
                                        <w:sz w:val="28"/>
                                        <w:szCs w:val="28"/>
                                        <w:lang w:eastAsia="de-DE"/>
                                      </w:rPr>
                                      <w:t>Hilpold</w:t>
                                    </w:r>
                                    <w:proofErr w:type="spellEnd"/>
                                    <w:r w:rsidR="00690D53" w:rsidRPr="00690D53">
                                      <w:rPr>
                                        <w:rFonts w:ascii="Times New Roman" w:eastAsia="Times New Roman" w:hAnsi="Times New Roman" w:cs="Times New Roman"/>
                                        <w:i/>
                                        <w:iCs/>
                                        <w:color w:val="000000"/>
                                        <w:sz w:val="28"/>
                                        <w:szCs w:val="28"/>
                                        <w:lang w:eastAsia="de-DE"/>
                                      </w:rPr>
                                      <w:t xml:space="preserve"> Patrick          Oberhofer Benjamin     </w:t>
                                    </w:r>
                                    <w:proofErr w:type="spellStart"/>
                                    <w:r w:rsidR="00690D53" w:rsidRPr="00690D53">
                                      <w:rPr>
                                        <w:rFonts w:ascii="Times New Roman" w:eastAsia="Times New Roman" w:hAnsi="Times New Roman" w:cs="Times New Roman"/>
                                        <w:i/>
                                        <w:iCs/>
                                        <w:color w:val="000000"/>
                                        <w:sz w:val="28"/>
                                        <w:szCs w:val="28"/>
                                        <w:lang w:eastAsia="de-DE"/>
                                      </w:rPr>
                                      <w:t>Buratti</w:t>
                                    </w:r>
                                    <w:proofErr w:type="spellEnd"/>
                                    <w:r w:rsidR="00690D53" w:rsidRPr="00690D53">
                                      <w:rPr>
                                        <w:rFonts w:ascii="Times New Roman" w:eastAsia="Times New Roman" w:hAnsi="Times New Roman" w:cs="Times New Roman"/>
                                        <w:i/>
                                        <w:iCs/>
                                        <w:color w:val="000000"/>
                                        <w:sz w:val="28"/>
                                        <w:szCs w:val="28"/>
                                        <w:lang w:eastAsia="de-DE"/>
                                      </w:rPr>
                                      <w:t xml:space="preserve"> Hannah            Pichler Natalie</w:t>
                                    </w:r>
                                  </w:sdtContent>
                                </w:sdt>
                              </w:p>
                              <w:p w:rsidR="00690D53" w:rsidRDefault="00690D53">
                                <w:pPr>
                                  <w:pStyle w:val="KeinLeerraum"/>
                                  <w:rPr>
                                    <w:rFonts w:ascii="Times New Roman" w:eastAsia="Times New Roman" w:hAnsi="Times New Roman" w:cs="Times New Roman"/>
                                    <w:b/>
                                    <w:bCs/>
                                    <w:color w:val="ED7D31" w:themeColor="accent2"/>
                                    <w:sz w:val="32"/>
                                    <w:szCs w:val="28"/>
                                  </w:rPr>
                                </w:pPr>
                              </w:p>
                              <w:p w:rsidR="00615C25" w:rsidRPr="00690D53" w:rsidRDefault="00690D53">
                                <w:pPr>
                                  <w:pStyle w:val="KeinLeerraum"/>
                                  <w:rPr>
                                    <w:color w:val="44546A" w:themeColor="text2"/>
                                    <w:sz w:val="32"/>
                                    <w:szCs w:val="28"/>
                                  </w:rPr>
                                </w:pPr>
                                <w:r w:rsidRPr="00615C25">
                                  <w:rPr>
                                    <w:rFonts w:ascii="Times New Roman" w:eastAsia="Times New Roman" w:hAnsi="Times New Roman" w:cs="Times New Roman"/>
                                    <w:b/>
                                    <w:bCs/>
                                    <w:color w:val="ED7D31" w:themeColor="accent2"/>
                                    <w:sz w:val="32"/>
                                    <w:szCs w:val="28"/>
                                  </w:rPr>
                                  <w:t>Klasse:</w:t>
                                </w:r>
                              </w:p>
                              <w:p w:rsidR="00690D53" w:rsidRPr="00615C25" w:rsidRDefault="00690D53" w:rsidP="00690D53">
                                <w:pPr>
                                  <w:spacing w:after="0" w:line="360" w:lineRule="auto"/>
                                  <w:rPr>
                                    <w:rFonts w:ascii="Times New Roman" w:eastAsia="Times New Roman" w:hAnsi="Times New Roman" w:cs="Times New Roman"/>
                                    <w:sz w:val="28"/>
                                    <w:szCs w:val="28"/>
                                    <w:lang w:eastAsia="de-DE"/>
                                  </w:rPr>
                                </w:pPr>
                                <w:r w:rsidRPr="00615C25">
                                  <w:rPr>
                                    <w:rFonts w:ascii="Times New Roman" w:eastAsia="Times New Roman" w:hAnsi="Times New Roman" w:cs="Times New Roman"/>
                                    <w:i/>
                                    <w:iCs/>
                                    <w:color w:val="000000"/>
                                    <w:sz w:val="28"/>
                                    <w:szCs w:val="28"/>
                                    <w:lang w:eastAsia="de-DE"/>
                                  </w:rPr>
                                  <w:t>2C RG</w:t>
                                </w:r>
                              </w:p>
                              <w:p w:rsidR="00690D53" w:rsidRDefault="00690D53">
                                <w:pPr>
                                  <w:pStyle w:val="KeinLeerraum"/>
                                </w:pPr>
                              </w:p>
                            </w:tc>
                          </w:tr>
                        </w:tbl>
                        <w:p w:rsidR="00615C25" w:rsidRDefault="00615C25"/>
                      </w:txbxContent>
                    </v:textbox>
                    <w10:wrap anchorx="page" anchory="page"/>
                  </v:shape>
                </w:pict>
              </mc:Fallback>
            </mc:AlternateContent>
          </w:r>
          <w:r w:rsidR="00615C25">
            <w:rPr>
              <w:rFonts w:ascii="Times New Roman" w:eastAsia="Times New Roman" w:hAnsi="Times New Roman" w:cs="Times New Roman"/>
              <w:sz w:val="24"/>
              <w:szCs w:val="24"/>
              <w:lang w:eastAsia="de-DE"/>
            </w:rPr>
            <w:br w:type="page"/>
          </w:r>
        </w:sdtContent>
      </w:sdt>
    </w:p>
    <w:p w:rsidR="00A50657" w:rsidRDefault="00A50657" w:rsidP="00A50657">
      <w:pPr>
        <w:rPr>
          <w:rFonts w:ascii="Times New Roman" w:eastAsia="Times New Roman" w:hAnsi="Times New Roman" w:cs="Times New Roman"/>
          <w:i/>
          <w:iCs/>
          <w:color w:val="000000"/>
          <w:sz w:val="24"/>
          <w:szCs w:val="24"/>
          <w:lang w:eastAsia="de-DE"/>
        </w:rPr>
      </w:pPr>
    </w:p>
    <w:p w:rsidR="00615C25" w:rsidRPr="00615C25" w:rsidRDefault="00A50657" w:rsidP="00A50657">
      <w:pPr>
        <w:rPr>
          <w:rFonts w:ascii="Times New Roman" w:eastAsia="Times New Roman" w:hAnsi="Times New Roman" w:cs="Times New Roman"/>
          <w:b/>
          <w:color w:val="ED7D31" w:themeColor="accent2"/>
          <w:sz w:val="32"/>
          <w:szCs w:val="24"/>
          <w:lang w:eastAsia="de-DE"/>
        </w:rPr>
      </w:pPr>
      <w:r w:rsidRPr="00615C25">
        <w:rPr>
          <w:rFonts w:ascii="Times New Roman" w:eastAsia="Times New Roman" w:hAnsi="Times New Roman" w:cs="Times New Roman"/>
          <w:b/>
          <w:i/>
          <w:iCs/>
          <w:color w:val="ED7D31" w:themeColor="accent2"/>
          <w:sz w:val="32"/>
          <w:szCs w:val="24"/>
          <w:lang w:eastAsia="de-DE"/>
        </w:rPr>
        <w:t xml:space="preserve">Inhaltsverzeichnis </w:t>
      </w:r>
    </w:p>
    <w:p w:rsidR="00EE1A91" w:rsidRPr="00C8037A" w:rsidRDefault="00EE1A91" w:rsidP="00A50657">
      <w:pPr>
        <w:pStyle w:val="berschrift1"/>
        <w:numPr>
          <w:ilvl w:val="0"/>
          <w:numId w:val="7"/>
        </w:numPr>
        <w:spacing w:line="276" w:lineRule="auto"/>
        <w:rPr>
          <w:szCs w:val="24"/>
        </w:rPr>
      </w:pPr>
      <w:bookmarkStart w:id="0" w:name="_Toc507605009"/>
      <w:r w:rsidRPr="00C8037A">
        <w:rPr>
          <w:szCs w:val="24"/>
        </w:rPr>
        <w:t>Vorwort……………………………………………………………………………</w:t>
      </w:r>
      <w:r w:rsidR="00C8037A">
        <w:rPr>
          <w:szCs w:val="24"/>
        </w:rPr>
        <w:t>….</w:t>
      </w:r>
      <w:r w:rsidR="00C8037A" w:rsidRPr="00C8037A">
        <w:rPr>
          <w:szCs w:val="24"/>
        </w:rPr>
        <w:t>..2</w:t>
      </w:r>
    </w:p>
    <w:p w:rsidR="00615C25" w:rsidRPr="00C8037A" w:rsidRDefault="00615C25" w:rsidP="00A50657">
      <w:pPr>
        <w:pStyle w:val="berschrift1"/>
        <w:numPr>
          <w:ilvl w:val="0"/>
          <w:numId w:val="7"/>
        </w:numPr>
        <w:spacing w:line="276" w:lineRule="auto"/>
        <w:rPr>
          <w:szCs w:val="24"/>
        </w:rPr>
      </w:pPr>
      <w:r w:rsidRPr="00C8037A">
        <w:rPr>
          <w:szCs w:val="24"/>
        </w:rPr>
        <w:t>Problemstellung: Ist der Vinschgau ein trockenes Gebiet?</w:t>
      </w:r>
      <w:bookmarkEnd w:id="0"/>
      <w:r w:rsidR="00BD05E5" w:rsidRPr="00C8037A">
        <w:rPr>
          <w:szCs w:val="24"/>
        </w:rPr>
        <w:t>..........................................</w:t>
      </w:r>
      <w:r w:rsidR="00C8037A" w:rsidRPr="00C8037A">
        <w:rPr>
          <w:szCs w:val="24"/>
        </w:rPr>
        <w:t>..2</w:t>
      </w:r>
    </w:p>
    <w:p w:rsidR="00615C25" w:rsidRPr="00C8037A" w:rsidRDefault="00615C25" w:rsidP="00A50657">
      <w:pPr>
        <w:pStyle w:val="berschrift1"/>
        <w:numPr>
          <w:ilvl w:val="0"/>
          <w:numId w:val="7"/>
        </w:numPr>
        <w:spacing w:line="276" w:lineRule="auto"/>
        <w:rPr>
          <w:szCs w:val="24"/>
        </w:rPr>
      </w:pPr>
      <w:bookmarkStart w:id="1" w:name="_Toc507605010"/>
      <w:r w:rsidRPr="00C8037A">
        <w:rPr>
          <w:szCs w:val="24"/>
        </w:rPr>
        <w:t>Der Vinschgau im Vergleich zu anderen Ortschaften in Südtirol</w:t>
      </w:r>
      <w:bookmarkEnd w:id="1"/>
      <w:r w:rsidR="00BD05E5" w:rsidRPr="00C8037A">
        <w:rPr>
          <w:szCs w:val="24"/>
        </w:rPr>
        <w:t>………………</w:t>
      </w:r>
      <w:r w:rsidR="00C8037A">
        <w:rPr>
          <w:szCs w:val="24"/>
        </w:rPr>
        <w:t>...</w:t>
      </w:r>
      <w:r w:rsidR="00BD05E5" w:rsidRPr="00C8037A">
        <w:rPr>
          <w:szCs w:val="24"/>
        </w:rPr>
        <w:t>…</w:t>
      </w:r>
      <w:r w:rsidR="00C8037A" w:rsidRPr="00C8037A">
        <w:rPr>
          <w:szCs w:val="24"/>
        </w:rPr>
        <w:t>2-3</w:t>
      </w:r>
    </w:p>
    <w:p w:rsidR="00615C25" w:rsidRPr="00C8037A" w:rsidRDefault="00615C25" w:rsidP="003C2A1D">
      <w:pPr>
        <w:pStyle w:val="berschrift1"/>
        <w:numPr>
          <w:ilvl w:val="0"/>
          <w:numId w:val="10"/>
        </w:numPr>
        <w:spacing w:line="276" w:lineRule="auto"/>
        <w:rPr>
          <w:szCs w:val="24"/>
        </w:rPr>
      </w:pPr>
      <w:bookmarkStart w:id="2" w:name="_Toc507605011"/>
      <w:r w:rsidRPr="00C8037A">
        <w:rPr>
          <w:szCs w:val="24"/>
        </w:rPr>
        <w:t>Niederschlag über Jahrzehnte</w:t>
      </w:r>
      <w:bookmarkEnd w:id="2"/>
    </w:p>
    <w:p w:rsidR="00615C25" w:rsidRPr="00C8037A" w:rsidRDefault="00615C25" w:rsidP="003C2A1D">
      <w:pPr>
        <w:pStyle w:val="berschrift1"/>
        <w:numPr>
          <w:ilvl w:val="0"/>
          <w:numId w:val="10"/>
        </w:numPr>
        <w:spacing w:line="276" w:lineRule="auto"/>
        <w:rPr>
          <w:szCs w:val="24"/>
        </w:rPr>
      </w:pPr>
      <w:bookmarkStart w:id="3" w:name="_Toc507605012"/>
      <w:r w:rsidRPr="00C8037A">
        <w:rPr>
          <w:szCs w:val="24"/>
        </w:rPr>
        <w:t>Niederschlags</w:t>
      </w:r>
      <w:r w:rsidR="00BD05E5" w:rsidRPr="00C8037A">
        <w:rPr>
          <w:szCs w:val="24"/>
        </w:rPr>
        <w:t>häufigkeit</w:t>
      </w:r>
      <w:r w:rsidRPr="00C8037A">
        <w:rPr>
          <w:szCs w:val="24"/>
        </w:rPr>
        <w:t xml:space="preserve"> über Jahrzehnte, Sommer (Juli) und Winter (Jänner) im Vergleich</w:t>
      </w:r>
      <w:bookmarkEnd w:id="3"/>
    </w:p>
    <w:p w:rsidR="00615C25" w:rsidRPr="00C8037A" w:rsidRDefault="00615C25" w:rsidP="00A50657">
      <w:pPr>
        <w:pStyle w:val="berschrift1"/>
        <w:numPr>
          <w:ilvl w:val="0"/>
          <w:numId w:val="7"/>
        </w:numPr>
        <w:spacing w:line="276" w:lineRule="auto"/>
        <w:rPr>
          <w:szCs w:val="24"/>
        </w:rPr>
      </w:pPr>
      <w:bookmarkStart w:id="4" w:name="_Toc507605013"/>
      <w:r w:rsidRPr="00C8037A">
        <w:rPr>
          <w:szCs w:val="24"/>
        </w:rPr>
        <w:t>Urlaubsziel Schlanders?</w:t>
      </w:r>
      <w:bookmarkEnd w:id="4"/>
      <w:r w:rsidR="00BD05E5" w:rsidRPr="00C8037A">
        <w:rPr>
          <w:szCs w:val="24"/>
        </w:rPr>
        <w:t>.........................................................................................</w:t>
      </w:r>
      <w:r w:rsidR="00C80165" w:rsidRPr="00C8037A">
        <w:rPr>
          <w:szCs w:val="24"/>
        </w:rPr>
        <w:t>..</w:t>
      </w:r>
      <w:r w:rsidR="00C8037A" w:rsidRPr="00C8037A">
        <w:rPr>
          <w:szCs w:val="24"/>
        </w:rPr>
        <w:t>4-5</w:t>
      </w:r>
    </w:p>
    <w:p w:rsidR="00BD05E5" w:rsidRPr="00C8037A" w:rsidRDefault="00BD05E5" w:rsidP="00BD05E5">
      <w:pPr>
        <w:pStyle w:val="berschrift1"/>
        <w:numPr>
          <w:ilvl w:val="0"/>
          <w:numId w:val="12"/>
        </w:numPr>
        <w:spacing w:line="276" w:lineRule="auto"/>
        <w:rPr>
          <w:szCs w:val="24"/>
        </w:rPr>
      </w:pPr>
      <w:r w:rsidRPr="00C8037A">
        <w:rPr>
          <w:szCs w:val="24"/>
        </w:rPr>
        <w:t>Vergleich Sonnenstunden mit beliebten Ferienorten:</w:t>
      </w:r>
    </w:p>
    <w:p w:rsidR="00BD05E5" w:rsidRPr="00C8037A" w:rsidRDefault="00BD05E5" w:rsidP="00BD05E5">
      <w:pPr>
        <w:pStyle w:val="berschrift1"/>
        <w:numPr>
          <w:ilvl w:val="1"/>
          <w:numId w:val="12"/>
        </w:numPr>
        <w:spacing w:line="276" w:lineRule="auto"/>
        <w:rPr>
          <w:szCs w:val="24"/>
        </w:rPr>
      </w:pPr>
      <w:r w:rsidRPr="00C8037A">
        <w:rPr>
          <w:szCs w:val="24"/>
        </w:rPr>
        <w:t>in Europa</w:t>
      </w:r>
    </w:p>
    <w:p w:rsidR="00BD05E5" w:rsidRPr="00C8037A" w:rsidRDefault="00BD05E5" w:rsidP="00BD05E5">
      <w:pPr>
        <w:pStyle w:val="berschrift1"/>
        <w:numPr>
          <w:ilvl w:val="1"/>
          <w:numId w:val="12"/>
        </w:numPr>
        <w:spacing w:line="276" w:lineRule="auto"/>
        <w:rPr>
          <w:szCs w:val="24"/>
        </w:rPr>
      </w:pPr>
      <w:r w:rsidRPr="00C8037A">
        <w:rPr>
          <w:szCs w:val="24"/>
        </w:rPr>
        <w:t>auf der ganzen Welt</w:t>
      </w:r>
    </w:p>
    <w:p w:rsidR="00BD05E5" w:rsidRPr="00C8037A" w:rsidRDefault="00C65497" w:rsidP="00BD05E5">
      <w:pPr>
        <w:pStyle w:val="berschrift1"/>
        <w:numPr>
          <w:ilvl w:val="0"/>
          <w:numId w:val="7"/>
        </w:numPr>
        <w:spacing w:line="276" w:lineRule="auto"/>
        <w:rPr>
          <w:szCs w:val="24"/>
        </w:rPr>
      </w:pPr>
      <w:r w:rsidRPr="00C8037A">
        <w:rPr>
          <w:szCs w:val="24"/>
        </w:rPr>
        <w:t>Trockenperioden</w:t>
      </w:r>
      <w:r w:rsidR="00BD05E5" w:rsidRPr="00C8037A">
        <w:rPr>
          <w:szCs w:val="24"/>
        </w:rPr>
        <w:t>……………………………………………………………….............</w:t>
      </w:r>
      <w:r w:rsidR="00C8037A" w:rsidRPr="00C8037A">
        <w:rPr>
          <w:szCs w:val="24"/>
        </w:rPr>
        <w:t>5</w:t>
      </w:r>
    </w:p>
    <w:p w:rsidR="00BD05E5" w:rsidRPr="00C8037A" w:rsidRDefault="00BD05E5" w:rsidP="00BD05E5">
      <w:pPr>
        <w:pStyle w:val="berschrift1"/>
        <w:numPr>
          <w:ilvl w:val="0"/>
          <w:numId w:val="7"/>
        </w:numPr>
        <w:spacing w:line="276" w:lineRule="auto"/>
        <w:rPr>
          <w:szCs w:val="24"/>
        </w:rPr>
      </w:pPr>
      <w:r w:rsidRPr="00C8037A">
        <w:rPr>
          <w:szCs w:val="24"/>
        </w:rPr>
        <w:t>Ursachen…………………………………………………………………………</w:t>
      </w:r>
      <w:proofErr w:type="gramStart"/>
      <w:r w:rsidRPr="00C8037A">
        <w:rPr>
          <w:szCs w:val="24"/>
        </w:rPr>
        <w:t>…</w:t>
      </w:r>
      <w:r w:rsidR="00C8037A">
        <w:rPr>
          <w:szCs w:val="24"/>
        </w:rPr>
        <w:t>....</w:t>
      </w:r>
      <w:proofErr w:type="gramEnd"/>
      <w:r w:rsidR="00C8037A">
        <w:rPr>
          <w:szCs w:val="24"/>
        </w:rPr>
        <w:t>.</w:t>
      </w:r>
      <w:r w:rsidR="00C8037A" w:rsidRPr="00C8037A">
        <w:rPr>
          <w:szCs w:val="24"/>
        </w:rPr>
        <w:t>6</w:t>
      </w:r>
    </w:p>
    <w:p w:rsidR="00A50657" w:rsidRPr="00C8037A" w:rsidRDefault="00615C25" w:rsidP="00A50657">
      <w:pPr>
        <w:pStyle w:val="berschrift1"/>
        <w:numPr>
          <w:ilvl w:val="0"/>
          <w:numId w:val="7"/>
        </w:numPr>
        <w:spacing w:line="276" w:lineRule="auto"/>
        <w:rPr>
          <w:szCs w:val="24"/>
        </w:rPr>
      </w:pPr>
      <w:bookmarkStart w:id="5" w:name="_Toc507605017"/>
      <w:r w:rsidRPr="00C8037A">
        <w:rPr>
          <w:szCs w:val="24"/>
        </w:rPr>
        <w:t>Fazi</w:t>
      </w:r>
      <w:bookmarkEnd w:id="5"/>
      <w:r w:rsidR="00BD05E5" w:rsidRPr="00C8037A">
        <w:rPr>
          <w:szCs w:val="24"/>
        </w:rPr>
        <w:t>t………………………………………………………………………………</w:t>
      </w:r>
      <w:proofErr w:type="gramStart"/>
      <w:r w:rsidR="00C8037A">
        <w:rPr>
          <w:szCs w:val="24"/>
        </w:rPr>
        <w:t>...</w:t>
      </w:r>
      <w:r w:rsidR="00BD05E5" w:rsidRPr="00C8037A">
        <w:rPr>
          <w:szCs w:val="24"/>
        </w:rPr>
        <w:t>….</w:t>
      </w:r>
      <w:proofErr w:type="gramEnd"/>
      <w:r w:rsidR="00C8037A" w:rsidRPr="00C8037A">
        <w:rPr>
          <w:szCs w:val="24"/>
        </w:rPr>
        <w:t>6</w:t>
      </w:r>
    </w:p>
    <w:p w:rsidR="00EE1A91" w:rsidRPr="00C8037A" w:rsidRDefault="00EE1A91" w:rsidP="00A50657">
      <w:pPr>
        <w:pStyle w:val="berschrift1"/>
        <w:numPr>
          <w:ilvl w:val="0"/>
          <w:numId w:val="7"/>
        </w:numPr>
        <w:spacing w:line="276" w:lineRule="auto"/>
        <w:rPr>
          <w:szCs w:val="24"/>
        </w:rPr>
      </w:pPr>
      <w:r w:rsidRPr="00C8037A">
        <w:rPr>
          <w:szCs w:val="24"/>
        </w:rPr>
        <w:t>Schlusswort………………………………………………………………</w:t>
      </w:r>
      <w:r w:rsidR="00C8037A">
        <w:rPr>
          <w:szCs w:val="24"/>
        </w:rPr>
        <w:t>...</w:t>
      </w:r>
      <w:r w:rsidRPr="00C8037A">
        <w:rPr>
          <w:szCs w:val="24"/>
        </w:rPr>
        <w:t>……</w:t>
      </w:r>
      <w:proofErr w:type="gramStart"/>
      <w:r w:rsidRPr="00C8037A">
        <w:rPr>
          <w:szCs w:val="24"/>
        </w:rPr>
        <w:t>…….</w:t>
      </w:r>
      <w:proofErr w:type="gramEnd"/>
      <w:r w:rsidR="00C8037A" w:rsidRPr="00C8037A">
        <w:rPr>
          <w:szCs w:val="24"/>
        </w:rPr>
        <w:t>6</w:t>
      </w:r>
    </w:p>
    <w:p w:rsidR="00615C25" w:rsidRPr="00C8037A" w:rsidRDefault="00750EFF" w:rsidP="00BD05E5">
      <w:pPr>
        <w:pStyle w:val="KeinLeerraum"/>
        <w:rPr>
          <w:rFonts w:ascii="Times New Roman" w:hAnsi="Times New Roman" w:cs="Times New Roman"/>
          <w:b/>
          <w:bCs/>
          <w:sz w:val="24"/>
          <w:szCs w:val="24"/>
        </w:rPr>
      </w:pPr>
      <w:sdt>
        <w:sdtPr>
          <w:rPr>
            <w:rFonts w:ascii="Times New Roman" w:hAnsi="Times New Roman" w:cs="Times New Roman"/>
            <w:sz w:val="24"/>
            <w:szCs w:val="24"/>
          </w:rPr>
          <w:id w:val="-1260138028"/>
          <w:docPartObj>
            <w:docPartGallery w:val="Table of Contents"/>
            <w:docPartUnique/>
          </w:docPartObj>
        </w:sdtPr>
        <w:sdtEndPr>
          <w:rPr>
            <w:b/>
            <w:bCs/>
          </w:rPr>
        </w:sdtEndPr>
        <w:sdtContent>
          <w:r w:rsidR="00382BED" w:rsidRPr="00C8037A">
            <w:rPr>
              <w:rFonts w:ascii="Times New Roman" w:hAnsi="Times New Roman" w:cs="Times New Roman"/>
              <w:sz w:val="24"/>
              <w:szCs w:val="24"/>
            </w:rPr>
            <w:fldChar w:fldCharType="begin"/>
          </w:r>
          <w:r w:rsidR="00382BED" w:rsidRPr="00C8037A">
            <w:rPr>
              <w:rFonts w:ascii="Times New Roman" w:hAnsi="Times New Roman" w:cs="Times New Roman"/>
              <w:sz w:val="24"/>
              <w:szCs w:val="24"/>
            </w:rPr>
            <w:instrText xml:space="preserve"> TOC \o "1-3" \h \z \u </w:instrText>
          </w:r>
          <w:r w:rsidR="00382BED" w:rsidRPr="00C8037A">
            <w:rPr>
              <w:rFonts w:ascii="Times New Roman" w:hAnsi="Times New Roman" w:cs="Times New Roman"/>
              <w:sz w:val="24"/>
              <w:szCs w:val="24"/>
            </w:rPr>
            <w:fldChar w:fldCharType="end"/>
          </w:r>
        </w:sdtContent>
      </w:sdt>
      <w:bookmarkStart w:id="6" w:name="_Toc507605018"/>
      <w:bookmarkEnd w:id="6"/>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EE1A91" w:rsidRDefault="00EE1A91" w:rsidP="00382BED">
      <w:pPr>
        <w:pStyle w:val="KeinLeerraum"/>
        <w:rPr>
          <w:noProof/>
        </w:rPr>
      </w:pPr>
    </w:p>
    <w:p w:rsidR="00BD05E5" w:rsidRDefault="00BD05E5" w:rsidP="00BD05E5">
      <w:pPr>
        <w:pStyle w:val="KeinLeerraum"/>
        <w:rPr>
          <w:noProof/>
        </w:rPr>
      </w:pPr>
    </w:p>
    <w:p w:rsidR="00BD05E5" w:rsidRDefault="00BD05E5" w:rsidP="00BD05E5">
      <w:pPr>
        <w:pStyle w:val="KeinLeerraum"/>
        <w:rPr>
          <w:noProof/>
        </w:rPr>
      </w:pPr>
    </w:p>
    <w:p w:rsidR="00C8037A" w:rsidRDefault="00C8037A" w:rsidP="00C8037A">
      <w:pPr>
        <w:pStyle w:val="StandardWeb"/>
        <w:spacing w:before="0" w:beforeAutospacing="0" w:after="0" w:afterAutospacing="0"/>
        <w:textAlignment w:val="baseline"/>
        <w:rPr>
          <w:b/>
          <w:bCs/>
          <w:color w:val="FF6600"/>
          <w:sz w:val="28"/>
          <w:szCs w:val="28"/>
        </w:rPr>
      </w:pPr>
      <w:r>
        <w:rPr>
          <w:b/>
          <w:bCs/>
          <w:color w:val="FF6600"/>
          <w:sz w:val="28"/>
          <w:szCs w:val="28"/>
        </w:rPr>
        <w:t>1</w:t>
      </w:r>
      <w:r>
        <w:rPr>
          <w:b/>
          <w:bCs/>
          <w:color w:val="FF6600"/>
          <w:sz w:val="28"/>
          <w:szCs w:val="28"/>
        </w:rPr>
        <w:t xml:space="preserve">.   </w:t>
      </w:r>
      <w:r w:rsidRPr="00C8037A">
        <w:rPr>
          <w:b/>
          <w:bCs/>
          <w:color w:val="FF6600"/>
          <w:sz w:val="28"/>
          <w:szCs w:val="28"/>
        </w:rPr>
        <w:t>Vorwort</w:t>
      </w:r>
    </w:p>
    <w:p w:rsidR="00C8037A" w:rsidRPr="00C8037A" w:rsidRDefault="00C8037A" w:rsidP="00C8037A">
      <w:pPr>
        <w:pStyle w:val="StandardWeb"/>
        <w:spacing w:before="0" w:beforeAutospacing="0" w:after="0" w:afterAutospacing="0"/>
        <w:textAlignment w:val="baseline"/>
        <w:rPr>
          <w:b/>
          <w:bCs/>
          <w:color w:val="FF6600"/>
          <w:sz w:val="28"/>
          <w:szCs w:val="28"/>
        </w:rPr>
      </w:pPr>
    </w:p>
    <w:p w:rsidR="00C8037A" w:rsidRPr="00C8037A" w:rsidRDefault="00C8037A" w:rsidP="00C8037A">
      <w:pPr>
        <w:pStyle w:val="StandardWeb"/>
        <w:spacing w:before="0" w:beforeAutospacing="0" w:after="0" w:afterAutospacing="0"/>
      </w:pPr>
      <w:r w:rsidRPr="00C8037A">
        <w:rPr>
          <w:color w:val="000000"/>
          <w:sz w:val="22"/>
          <w:szCs w:val="22"/>
        </w:rPr>
        <w:t xml:space="preserve">Heuer organisierten Herr Professor </w:t>
      </w:r>
      <w:proofErr w:type="spellStart"/>
      <w:r w:rsidRPr="00C8037A">
        <w:rPr>
          <w:color w:val="000000"/>
          <w:sz w:val="22"/>
          <w:szCs w:val="22"/>
        </w:rPr>
        <w:t>Überbacher</w:t>
      </w:r>
      <w:proofErr w:type="spellEnd"/>
      <w:r w:rsidRPr="00C8037A">
        <w:rPr>
          <w:color w:val="000000"/>
          <w:sz w:val="22"/>
          <w:szCs w:val="22"/>
        </w:rPr>
        <w:t>,</w:t>
      </w:r>
      <w:r w:rsidRPr="00C8037A">
        <w:rPr>
          <w:color w:val="000000"/>
          <w:sz w:val="22"/>
          <w:szCs w:val="22"/>
        </w:rPr>
        <w:t xml:space="preserve"> sow</w:t>
      </w:r>
      <w:r w:rsidRPr="00C8037A">
        <w:rPr>
          <w:color w:val="000000"/>
          <w:sz w:val="22"/>
          <w:szCs w:val="22"/>
        </w:rPr>
        <w:t>ie</w:t>
      </w:r>
      <w:r w:rsidRPr="00C8037A">
        <w:rPr>
          <w:color w:val="000000"/>
          <w:sz w:val="22"/>
          <w:szCs w:val="22"/>
        </w:rPr>
        <w:t xml:space="preserve"> weitere Mathematiklehrpersonen</w:t>
      </w:r>
      <w:r w:rsidRPr="00C8037A">
        <w:rPr>
          <w:color w:val="000000"/>
        </w:rPr>
        <w:t xml:space="preserve"> für unsere Klasse 2C</w:t>
      </w:r>
      <w:r w:rsidRPr="00C8037A">
        <w:rPr>
          <w:color w:val="000000"/>
          <w:sz w:val="22"/>
          <w:szCs w:val="22"/>
        </w:rPr>
        <w:t xml:space="preserve"> vom </w:t>
      </w:r>
      <w:r w:rsidRPr="00C8037A">
        <w:rPr>
          <w:color w:val="000000"/>
        </w:rPr>
        <w:t xml:space="preserve">28.2.18 bis zum </w:t>
      </w:r>
      <w:r w:rsidRPr="00C8037A">
        <w:rPr>
          <w:color w:val="000000"/>
        </w:rPr>
        <w:t>0</w:t>
      </w:r>
      <w:r w:rsidRPr="00C8037A">
        <w:rPr>
          <w:color w:val="000000"/>
        </w:rPr>
        <w:t>1.</w:t>
      </w:r>
      <w:r w:rsidRPr="00C8037A">
        <w:rPr>
          <w:color w:val="000000"/>
        </w:rPr>
        <w:t>0</w:t>
      </w:r>
      <w:r w:rsidRPr="00C8037A">
        <w:rPr>
          <w:color w:val="000000"/>
        </w:rPr>
        <w:t xml:space="preserve">3.18 Mathematik - Modellierungstage. Wir wurden in Gruppen eingeteilt und jeder Gruppe wurde ein Thema und eine Betreuungslehrperson zugewiesen. Unsere Gruppe beschäftigte sich mit dem Thema “Vinschgau-staubtrocken”. Wir wurden von Herrn Professor </w:t>
      </w:r>
      <w:proofErr w:type="spellStart"/>
      <w:r w:rsidRPr="00C8037A">
        <w:rPr>
          <w:color w:val="000000"/>
        </w:rPr>
        <w:t>Trojer</w:t>
      </w:r>
      <w:proofErr w:type="spellEnd"/>
      <w:r w:rsidRPr="00C8037A">
        <w:rPr>
          <w:color w:val="000000"/>
        </w:rPr>
        <w:t xml:space="preserve"> unterstützt. </w:t>
      </w:r>
    </w:p>
    <w:p w:rsidR="00C8037A" w:rsidRDefault="00C8037A" w:rsidP="00832D07">
      <w:pPr>
        <w:spacing w:after="0" w:line="240" w:lineRule="auto"/>
        <w:rPr>
          <w:rFonts w:ascii="Times New Roman" w:eastAsia="Times New Roman" w:hAnsi="Times New Roman" w:cs="Times New Roman"/>
          <w:b/>
          <w:bCs/>
          <w:color w:val="FF6600"/>
          <w:sz w:val="28"/>
          <w:szCs w:val="28"/>
          <w:lang w:eastAsia="de-DE"/>
        </w:rPr>
      </w:pPr>
    </w:p>
    <w:p w:rsidR="00BD05E5" w:rsidRPr="00832D07" w:rsidRDefault="00382BED" w:rsidP="00832D07">
      <w:pPr>
        <w:spacing w:after="0" w:line="240" w:lineRule="auto"/>
        <w:rPr>
          <w:rFonts w:ascii="Times New Roman" w:eastAsia="Times New Roman" w:hAnsi="Times New Roman" w:cs="Times New Roman"/>
          <w:b/>
          <w:color w:val="FF6600"/>
          <w:sz w:val="28"/>
          <w:szCs w:val="28"/>
          <w:lang w:eastAsia="de-DE"/>
        </w:rPr>
      </w:pPr>
      <w:r>
        <w:rPr>
          <w:rFonts w:ascii="Times New Roman" w:eastAsia="Times New Roman" w:hAnsi="Times New Roman" w:cs="Times New Roman"/>
          <w:b/>
          <w:bCs/>
          <w:color w:val="FF6600"/>
          <w:sz w:val="28"/>
          <w:szCs w:val="28"/>
          <w:lang w:eastAsia="de-DE"/>
        </w:rPr>
        <w:t xml:space="preserve">2.   </w:t>
      </w:r>
      <w:r w:rsidR="00BD05E5" w:rsidRPr="00832D07">
        <w:rPr>
          <w:rFonts w:ascii="Times New Roman" w:eastAsia="Times New Roman" w:hAnsi="Times New Roman" w:cs="Times New Roman"/>
          <w:b/>
          <w:bCs/>
          <w:color w:val="FF6600"/>
          <w:sz w:val="28"/>
          <w:szCs w:val="28"/>
          <w:lang w:eastAsia="de-DE"/>
        </w:rPr>
        <w:t>Problemstellung: Ist der Vinschgau ein trockenes Gebiet?</w:t>
      </w:r>
    </w:p>
    <w:p w:rsidR="00BD05E5" w:rsidRPr="00BD05E5" w:rsidRDefault="00BD05E5" w:rsidP="00BD05E5">
      <w:pPr>
        <w:spacing w:after="0" w:line="240" w:lineRule="auto"/>
        <w:ind w:left="360"/>
        <w:rPr>
          <w:rFonts w:ascii="Times New Roman" w:eastAsia="Times New Roman" w:hAnsi="Times New Roman" w:cs="Times New Roman"/>
          <w:sz w:val="24"/>
          <w:szCs w:val="24"/>
          <w:lang w:eastAsia="de-DE"/>
        </w:rPr>
      </w:pPr>
      <w:r w:rsidRPr="00BD05E5">
        <w:rPr>
          <w:rFonts w:ascii="Times New Roman" w:eastAsia="Times New Roman" w:hAnsi="Times New Roman" w:cs="Times New Roman"/>
          <w:b/>
          <w:bCs/>
          <w:color w:val="FF0000"/>
          <w:sz w:val="24"/>
          <w:szCs w:val="24"/>
          <w:lang w:eastAsia="de-DE"/>
        </w:rPr>
        <w:t xml:space="preserve"> </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 xml:space="preserve">Zuerst erhielten wir eine kleine Einführung sowie die Problemstellung dazu. Unser erster Gedankengang in Richtung Lösung des Problems lautete: Auf welche Weise können wir </w:t>
      </w:r>
      <w:r w:rsidR="006845CF" w:rsidRPr="00BD05E5">
        <w:rPr>
          <w:rFonts w:ascii="Times New Roman" w:eastAsia="Times New Roman" w:hAnsi="Times New Roman" w:cs="Times New Roman"/>
          <w:color w:val="000000"/>
          <w:sz w:val="24"/>
          <w:szCs w:val="24"/>
          <w:lang w:eastAsia="de-DE"/>
        </w:rPr>
        <w:t>beweisen</w:t>
      </w:r>
      <w:r w:rsidRPr="00BD05E5">
        <w:rPr>
          <w:rFonts w:ascii="Times New Roman" w:eastAsia="Times New Roman" w:hAnsi="Times New Roman" w:cs="Times New Roman"/>
          <w:color w:val="000000"/>
          <w:sz w:val="24"/>
          <w:szCs w:val="24"/>
          <w:lang w:eastAsia="de-DE"/>
        </w:rPr>
        <w:t>, dass der Vinschgau wirklich trockener ist als andere Ortschaften in Südtirol.</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Und was ist überhaupt mit trocken gemeint?</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Wenig Niederschlag? Viel Sonne? oder macht doch der berühmte „</w:t>
      </w:r>
      <w:proofErr w:type="spellStart"/>
      <w:r w:rsidRPr="00BD05E5">
        <w:rPr>
          <w:rFonts w:ascii="Times New Roman" w:eastAsia="Times New Roman" w:hAnsi="Times New Roman" w:cs="Times New Roman"/>
          <w:color w:val="000000"/>
          <w:sz w:val="24"/>
          <w:szCs w:val="24"/>
          <w:lang w:eastAsia="de-DE"/>
        </w:rPr>
        <w:t>Vinschger</w:t>
      </w:r>
      <w:proofErr w:type="spellEnd"/>
      <w:r w:rsidR="0040758A">
        <w:rPr>
          <w:rFonts w:ascii="Times New Roman" w:eastAsia="Times New Roman" w:hAnsi="Times New Roman" w:cs="Times New Roman"/>
          <w:color w:val="000000"/>
          <w:sz w:val="24"/>
          <w:szCs w:val="24"/>
          <w:lang w:eastAsia="de-DE"/>
        </w:rPr>
        <w:t xml:space="preserve"> W</w:t>
      </w:r>
      <w:r w:rsidRPr="00BD05E5">
        <w:rPr>
          <w:rFonts w:ascii="Times New Roman" w:eastAsia="Times New Roman" w:hAnsi="Times New Roman" w:cs="Times New Roman"/>
          <w:color w:val="000000"/>
          <w:sz w:val="24"/>
          <w:szCs w:val="24"/>
          <w:lang w:eastAsia="de-DE"/>
        </w:rPr>
        <w:t>ind“ am meisten aus? Und welchen dieser Faktoren kann man belegen?</w:t>
      </w:r>
      <w:bookmarkStart w:id="7" w:name="_GoBack"/>
      <w:bookmarkEnd w:id="7"/>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Nach kurzer Zeit hatten wir bereits einige Ideen gesammelt</w:t>
      </w:r>
      <w:r w:rsidR="006845CF">
        <w:rPr>
          <w:rFonts w:ascii="Times New Roman" w:eastAsia="Times New Roman" w:hAnsi="Times New Roman" w:cs="Times New Roman"/>
          <w:color w:val="000000"/>
          <w:sz w:val="24"/>
          <w:szCs w:val="24"/>
          <w:lang w:eastAsia="de-DE"/>
        </w:rPr>
        <w:t>…</w:t>
      </w:r>
    </w:p>
    <w:p w:rsidR="00BD05E5" w:rsidRPr="00BD05E5" w:rsidRDefault="00BD05E5" w:rsidP="00BD05E5">
      <w:pPr>
        <w:spacing w:after="240" w:line="240" w:lineRule="auto"/>
        <w:rPr>
          <w:rFonts w:ascii="Times New Roman" w:eastAsia="Times New Roman" w:hAnsi="Times New Roman" w:cs="Times New Roman"/>
          <w:sz w:val="24"/>
          <w:szCs w:val="24"/>
          <w:lang w:eastAsia="de-DE"/>
        </w:rPr>
      </w:pPr>
    </w:p>
    <w:p w:rsidR="00BD05E5" w:rsidRPr="00BD05E5" w:rsidRDefault="00382BED" w:rsidP="00BD05E5">
      <w:pPr>
        <w:spacing w:after="0" w:line="240" w:lineRule="auto"/>
        <w:rPr>
          <w:rFonts w:ascii="Times New Roman" w:eastAsia="Times New Roman" w:hAnsi="Times New Roman" w:cs="Times New Roman"/>
          <w:b/>
          <w:color w:val="FF6600"/>
          <w:sz w:val="28"/>
          <w:szCs w:val="28"/>
          <w:lang w:eastAsia="de-DE"/>
        </w:rPr>
      </w:pPr>
      <w:r>
        <w:rPr>
          <w:rFonts w:ascii="Times New Roman" w:eastAsia="Times New Roman" w:hAnsi="Times New Roman" w:cs="Times New Roman"/>
          <w:b/>
          <w:bCs/>
          <w:color w:val="FF6600"/>
          <w:sz w:val="28"/>
          <w:szCs w:val="28"/>
          <w:lang w:eastAsia="de-DE"/>
        </w:rPr>
        <w:t xml:space="preserve">3.   </w:t>
      </w:r>
      <w:r w:rsidR="00BD05E5" w:rsidRPr="00BD05E5">
        <w:rPr>
          <w:rFonts w:ascii="Times New Roman" w:eastAsia="Times New Roman" w:hAnsi="Times New Roman" w:cs="Times New Roman"/>
          <w:b/>
          <w:bCs/>
          <w:color w:val="FF6600"/>
          <w:sz w:val="28"/>
          <w:szCs w:val="28"/>
          <w:lang w:eastAsia="de-DE"/>
        </w:rPr>
        <w:t>Der Vinschgau im Vergleich zu anderen Ortschaften in Südtirol</w:t>
      </w:r>
    </w:p>
    <w:p w:rsidR="003F5E9F" w:rsidRDefault="006845CF" w:rsidP="00BD05E5">
      <w:pPr>
        <w:spacing w:before="480" w:after="0" w:line="240" w:lineRule="auto"/>
        <w:rPr>
          <w:rFonts w:ascii="Times New Roman" w:eastAsia="Times New Roman" w:hAnsi="Times New Roman" w:cs="Times New Roman"/>
          <w:color w:val="000000"/>
          <w:sz w:val="24"/>
          <w:szCs w:val="24"/>
          <w:lang w:eastAsia="de-DE"/>
        </w:rPr>
      </w:pPr>
      <w:r>
        <w:rPr>
          <w:rFonts w:ascii="Times New Roman" w:eastAsia="Times New Roman" w:hAnsi="Times New Roman" w:cs="Times New Roman"/>
          <w:color w:val="000000"/>
          <w:sz w:val="24"/>
          <w:szCs w:val="24"/>
          <w:lang w:eastAsia="de-DE"/>
        </w:rPr>
        <w:t>Die erste Idee, die uns in den Sinn kam, war die Niederschlagsmenge</w:t>
      </w:r>
      <w:r w:rsidR="00BD05E5" w:rsidRPr="00BD05E5">
        <w:rPr>
          <w:rFonts w:ascii="Times New Roman" w:eastAsia="Times New Roman" w:hAnsi="Times New Roman" w:cs="Times New Roman"/>
          <w:color w:val="000000"/>
          <w:sz w:val="24"/>
          <w:szCs w:val="24"/>
          <w:lang w:eastAsia="de-DE"/>
        </w:rPr>
        <w:t xml:space="preserve"> mehrerer Orte Südtirols </w:t>
      </w:r>
      <w:r>
        <w:rPr>
          <w:rFonts w:ascii="Times New Roman" w:eastAsia="Times New Roman" w:hAnsi="Times New Roman" w:cs="Times New Roman"/>
          <w:color w:val="000000"/>
          <w:sz w:val="24"/>
          <w:szCs w:val="24"/>
          <w:lang w:eastAsia="de-DE"/>
        </w:rPr>
        <w:t>zu vergleichen</w:t>
      </w:r>
      <w:r w:rsidR="00BD05E5" w:rsidRPr="00BD05E5">
        <w:rPr>
          <w:rFonts w:ascii="Times New Roman" w:eastAsia="Times New Roman" w:hAnsi="Times New Roman" w:cs="Times New Roman"/>
          <w:color w:val="000000"/>
          <w:sz w:val="24"/>
          <w:szCs w:val="24"/>
          <w:lang w:eastAsia="de-DE"/>
        </w:rPr>
        <w:t xml:space="preserve">. </w:t>
      </w:r>
      <w:r>
        <w:rPr>
          <w:rFonts w:ascii="Times New Roman" w:eastAsia="Times New Roman" w:hAnsi="Times New Roman" w:cs="Times New Roman"/>
          <w:color w:val="000000"/>
          <w:sz w:val="24"/>
          <w:szCs w:val="24"/>
          <w:lang w:eastAsia="de-DE"/>
        </w:rPr>
        <w:t xml:space="preserve">Dies gelang uns mithilfe der </w:t>
      </w:r>
      <w:r w:rsidR="003F5E9F">
        <w:rPr>
          <w:rFonts w:ascii="Times New Roman" w:eastAsia="Times New Roman" w:hAnsi="Times New Roman" w:cs="Times New Roman"/>
          <w:color w:val="000000"/>
          <w:sz w:val="24"/>
          <w:szCs w:val="24"/>
          <w:lang w:eastAsia="de-DE"/>
        </w:rPr>
        <w:t xml:space="preserve">Daten aus der </w:t>
      </w:r>
      <w:r>
        <w:rPr>
          <w:rFonts w:ascii="Times New Roman" w:eastAsia="Times New Roman" w:hAnsi="Times New Roman" w:cs="Times New Roman"/>
          <w:color w:val="000000"/>
          <w:sz w:val="24"/>
          <w:szCs w:val="24"/>
          <w:lang w:eastAsia="de-DE"/>
        </w:rPr>
        <w:t>Website</w:t>
      </w:r>
      <w:r w:rsidR="003F5E9F">
        <w:rPr>
          <w:rFonts w:ascii="Times New Roman" w:eastAsia="Times New Roman" w:hAnsi="Times New Roman" w:cs="Times New Roman"/>
          <w:color w:val="000000"/>
          <w:sz w:val="24"/>
          <w:szCs w:val="24"/>
          <w:lang w:eastAsia="de-DE"/>
        </w:rPr>
        <w:t xml:space="preserve"> „Südtirol Wetter“ „historische Daten“. Dort sind alle Aufzeichnungen über die Tageswerte Temperaturen und Niederschläge, den Monatswerten der Temperaturen und der Monatswerte der Niederschläge </w:t>
      </w:r>
      <w:r w:rsidR="003F5E9F" w:rsidRPr="00BD05E5">
        <w:rPr>
          <w:rFonts w:ascii="Times New Roman" w:eastAsia="Times New Roman" w:hAnsi="Times New Roman" w:cs="Times New Roman"/>
          <w:color w:val="000000"/>
          <w:sz w:val="24"/>
          <w:szCs w:val="24"/>
          <w:lang w:eastAsia="de-DE"/>
        </w:rPr>
        <w:t>seit ca. 1921 bis heute</w:t>
      </w:r>
      <w:r w:rsidR="003F5E9F">
        <w:rPr>
          <w:rFonts w:ascii="Times New Roman" w:eastAsia="Times New Roman" w:hAnsi="Times New Roman" w:cs="Times New Roman"/>
          <w:color w:val="000000"/>
          <w:sz w:val="24"/>
          <w:szCs w:val="24"/>
          <w:lang w:eastAsia="de-DE"/>
        </w:rPr>
        <w:t xml:space="preserve"> aufgelistet.</w:t>
      </w:r>
    </w:p>
    <w:p w:rsidR="003F5E9F" w:rsidRDefault="003F5E9F" w:rsidP="00BD05E5">
      <w:pPr>
        <w:spacing w:before="480" w:after="0" w:line="240" w:lineRule="auto"/>
        <w:rPr>
          <w:rFonts w:ascii="Times New Roman" w:eastAsia="Times New Roman" w:hAnsi="Times New Roman" w:cs="Times New Roman"/>
          <w:color w:val="000000"/>
          <w:sz w:val="24"/>
          <w:szCs w:val="24"/>
          <w:lang w:eastAsia="de-DE"/>
        </w:rPr>
      </w:pPr>
      <w:r w:rsidRPr="00BD05E5">
        <w:rPr>
          <w:rFonts w:ascii="Times New Roman" w:eastAsia="Times New Roman" w:hAnsi="Times New Roman" w:cs="Times New Roman"/>
          <w:color w:val="000000"/>
          <w:sz w:val="24"/>
          <w:szCs w:val="24"/>
          <w:lang w:eastAsia="de-DE"/>
        </w:rPr>
        <w:t xml:space="preserve">Nachdem wir </w:t>
      </w:r>
      <w:r>
        <w:rPr>
          <w:rFonts w:ascii="Times New Roman" w:eastAsia="Times New Roman" w:hAnsi="Times New Roman" w:cs="Times New Roman"/>
          <w:color w:val="000000"/>
          <w:sz w:val="24"/>
          <w:szCs w:val="24"/>
          <w:lang w:eastAsia="de-DE"/>
        </w:rPr>
        <w:t xml:space="preserve">folgender </w:t>
      </w:r>
      <w:r w:rsidRPr="00BD05E5">
        <w:rPr>
          <w:rFonts w:ascii="Times New Roman" w:eastAsia="Times New Roman" w:hAnsi="Times New Roman" w:cs="Times New Roman"/>
          <w:color w:val="000000"/>
          <w:sz w:val="24"/>
          <w:szCs w:val="24"/>
          <w:lang w:eastAsia="de-DE"/>
        </w:rPr>
        <w:t>Ortschaften ausgewählt hatten</w:t>
      </w:r>
      <w:r>
        <w:rPr>
          <w:rFonts w:ascii="Times New Roman" w:eastAsia="Times New Roman" w:hAnsi="Times New Roman" w:cs="Times New Roman"/>
          <w:color w:val="000000"/>
          <w:sz w:val="24"/>
          <w:szCs w:val="24"/>
          <w:lang w:eastAsia="de-DE"/>
        </w:rPr>
        <w:t>,</w:t>
      </w:r>
    </w:p>
    <w:p w:rsidR="003F5E9F" w:rsidRPr="00BD05E5" w:rsidRDefault="003F5E9F" w:rsidP="003F5E9F">
      <w:pPr>
        <w:numPr>
          <w:ilvl w:val="0"/>
          <w:numId w:val="13"/>
        </w:numPr>
        <w:spacing w:before="480" w:after="0" w:line="240" w:lineRule="auto"/>
        <w:ind w:left="360"/>
        <w:textAlignment w:val="baseline"/>
        <w:rPr>
          <w:rFonts w:ascii="Times New Roman" w:eastAsia="Times New Roman" w:hAnsi="Times New Roman" w:cs="Times New Roman"/>
          <w:color w:val="000000"/>
          <w:sz w:val="24"/>
          <w:szCs w:val="24"/>
          <w:lang w:eastAsia="de-DE"/>
        </w:rPr>
      </w:pPr>
      <w:proofErr w:type="spellStart"/>
      <w:r w:rsidRPr="00BD05E5">
        <w:rPr>
          <w:rFonts w:ascii="Times New Roman" w:eastAsia="Times New Roman" w:hAnsi="Times New Roman" w:cs="Times New Roman"/>
          <w:color w:val="000000"/>
          <w:sz w:val="24"/>
          <w:szCs w:val="24"/>
          <w:lang w:eastAsia="de-DE"/>
        </w:rPr>
        <w:t>Sarnthein</w:t>
      </w:r>
      <w:proofErr w:type="spellEnd"/>
    </w:p>
    <w:p w:rsidR="003F5E9F" w:rsidRPr="00BD05E5" w:rsidRDefault="003F5E9F" w:rsidP="003F5E9F">
      <w:pPr>
        <w:numPr>
          <w:ilvl w:val="0"/>
          <w:numId w:val="13"/>
        </w:numPr>
        <w:spacing w:after="0" w:line="240" w:lineRule="auto"/>
        <w:ind w:left="360"/>
        <w:textAlignment w:val="baseline"/>
        <w:rPr>
          <w:rFonts w:ascii="Times New Roman" w:eastAsia="Times New Roman" w:hAnsi="Times New Roman" w:cs="Times New Roman"/>
          <w:color w:val="000000"/>
          <w:sz w:val="24"/>
          <w:szCs w:val="24"/>
          <w:lang w:eastAsia="de-DE"/>
        </w:rPr>
      </w:pPr>
      <w:r w:rsidRPr="00BD05E5">
        <w:rPr>
          <w:rFonts w:ascii="Times New Roman" w:eastAsia="Times New Roman" w:hAnsi="Times New Roman" w:cs="Times New Roman"/>
          <w:color w:val="000000"/>
          <w:sz w:val="24"/>
          <w:szCs w:val="24"/>
          <w:lang w:eastAsia="de-DE"/>
        </w:rPr>
        <w:t xml:space="preserve">Völs am </w:t>
      </w:r>
      <w:proofErr w:type="spellStart"/>
      <w:r w:rsidRPr="00BD05E5">
        <w:rPr>
          <w:rFonts w:ascii="Times New Roman" w:eastAsia="Times New Roman" w:hAnsi="Times New Roman" w:cs="Times New Roman"/>
          <w:color w:val="000000"/>
          <w:sz w:val="24"/>
          <w:szCs w:val="24"/>
          <w:lang w:eastAsia="de-DE"/>
        </w:rPr>
        <w:t>Schlern</w:t>
      </w:r>
      <w:proofErr w:type="spellEnd"/>
    </w:p>
    <w:p w:rsidR="003F5E9F" w:rsidRPr="00BD05E5" w:rsidRDefault="003F5E9F" w:rsidP="003F5E9F">
      <w:pPr>
        <w:numPr>
          <w:ilvl w:val="0"/>
          <w:numId w:val="13"/>
        </w:numPr>
        <w:spacing w:after="0" w:line="240" w:lineRule="auto"/>
        <w:ind w:left="360"/>
        <w:textAlignment w:val="baseline"/>
        <w:rPr>
          <w:rFonts w:ascii="Times New Roman" w:eastAsia="Times New Roman" w:hAnsi="Times New Roman" w:cs="Times New Roman"/>
          <w:color w:val="000000"/>
          <w:sz w:val="24"/>
          <w:szCs w:val="24"/>
          <w:lang w:eastAsia="de-DE"/>
        </w:rPr>
      </w:pPr>
      <w:r w:rsidRPr="00BD05E5">
        <w:rPr>
          <w:rFonts w:ascii="Times New Roman" w:eastAsia="Times New Roman" w:hAnsi="Times New Roman" w:cs="Times New Roman"/>
          <w:color w:val="000000"/>
          <w:sz w:val="24"/>
          <w:szCs w:val="24"/>
          <w:lang w:eastAsia="de-DE"/>
        </w:rPr>
        <w:t>Sterzing</w:t>
      </w:r>
    </w:p>
    <w:p w:rsidR="003F5E9F" w:rsidRPr="00BD05E5" w:rsidRDefault="003F5E9F" w:rsidP="003F5E9F">
      <w:pPr>
        <w:numPr>
          <w:ilvl w:val="0"/>
          <w:numId w:val="13"/>
        </w:numPr>
        <w:spacing w:after="0" w:line="240" w:lineRule="auto"/>
        <w:ind w:left="360"/>
        <w:textAlignment w:val="baseline"/>
        <w:rPr>
          <w:rFonts w:ascii="Times New Roman" w:eastAsia="Times New Roman" w:hAnsi="Times New Roman" w:cs="Times New Roman"/>
          <w:color w:val="000000"/>
          <w:sz w:val="24"/>
          <w:szCs w:val="24"/>
          <w:lang w:eastAsia="de-DE"/>
        </w:rPr>
      </w:pPr>
      <w:r w:rsidRPr="00BD05E5">
        <w:rPr>
          <w:rFonts w:ascii="Times New Roman" w:eastAsia="Times New Roman" w:hAnsi="Times New Roman" w:cs="Times New Roman"/>
          <w:color w:val="000000"/>
          <w:sz w:val="24"/>
          <w:szCs w:val="24"/>
          <w:lang w:eastAsia="de-DE"/>
        </w:rPr>
        <w:t>Schlanders</w:t>
      </w:r>
    </w:p>
    <w:p w:rsidR="003F5E9F" w:rsidRDefault="003F5E9F" w:rsidP="003F5E9F">
      <w:pPr>
        <w:numPr>
          <w:ilvl w:val="0"/>
          <w:numId w:val="13"/>
        </w:numPr>
        <w:spacing w:after="0" w:line="240" w:lineRule="auto"/>
        <w:ind w:left="360"/>
        <w:textAlignment w:val="baseline"/>
        <w:rPr>
          <w:rFonts w:ascii="Times New Roman" w:eastAsia="Times New Roman" w:hAnsi="Times New Roman" w:cs="Times New Roman"/>
          <w:color w:val="000000"/>
          <w:sz w:val="24"/>
          <w:szCs w:val="24"/>
          <w:lang w:eastAsia="de-DE"/>
        </w:rPr>
      </w:pPr>
      <w:r w:rsidRPr="00BD05E5">
        <w:rPr>
          <w:rFonts w:ascii="Times New Roman" w:eastAsia="Times New Roman" w:hAnsi="Times New Roman" w:cs="Times New Roman"/>
          <w:color w:val="000000"/>
          <w:sz w:val="24"/>
          <w:szCs w:val="24"/>
          <w:lang w:eastAsia="de-DE"/>
        </w:rPr>
        <w:t>Mühlen in Taufers</w:t>
      </w:r>
    </w:p>
    <w:p w:rsidR="00382BED" w:rsidRDefault="00382BED" w:rsidP="00382BED">
      <w:pPr>
        <w:spacing w:after="0" w:line="240" w:lineRule="auto"/>
        <w:textAlignment w:val="baseline"/>
        <w:rPr>
          <w:rFonts w:ascii="Times New Roman" w:eastAsia="Times New Roman" w:hAnsi="Times New Roman" w:cs="Times New Roman"/>
          <w:color w:val="000000"/>
          <w:sz w:val="24"/>
          <w:szCs w:val="24"/>
          <w:lang w:eastAsia="de-DE"/>
        </w:rPr>
      </w:pPr>
    </w:p>
    <w:p w:rsidR="00382BED" w:rsidRPr="00BD05E5" w:rsidRDefault="00382BED" w:rsidP="00382BED">
      <w:pPr>
        <w:spacing w:after="0" w:line="240" w:lineRule="auto"/>
        <w:textAlignment w:val="baseline"/>
        <w:rPr>
          <w:rFonts w:ascii="Times New Roman" w:eastAsia="Times New Roman" w:hAnsi="Times New Roman" w:cs="Times New Roman"/>
          <w:color w:val="000000"/>
          <w:sz w:val="24"/>
          <w:szCs w:val="24"/>
          <w:lang w:eastAsia="de-DE"/>
        </w:rPr>
      </w:pPr>
    </w:p>
    <w:p w:rsidR="00382BED" w:rsidRDefault="00C8037A" w:rsidP="00BD05E5">
      <w:pPr>
        <w:spacing w:before="480" w:after="0" w:line="240" w:lineRule="auto"/>
        <w:rPr>
          <w:rFonts w:ascii="Times New Roman" w:eastAsia="Times New Roman" w:hAnsi="Times New Roman" w:cs="Times New Roman"/>
          <w:color w:val="000000"/>
          <w:sz w:val="24"/>
          <w:szCs w:val="24"/>
          <w:lang w:eastAsia="de-DE"/>
        </w:rPr>
      </w:pPr>
      <w:r>
        <w:rPr>
          <w:noProof/>
        </w:rPr>
        <w:drawing>
          <wp:anchor distT="0" distB="0" distL="114300" distR="114300" simplePos="0" relativeHeight="251676672" behindDoc="0" locked="0" layoutInCell="1" allowOverlap="1" wp14:anchorId="1DFA7C77" wp14:editId="6C54A7A7">
            <wp:simplePos x="0" y="0"/>
            <wp:positionH relativeFrom="column">
              <wp:posOffset>1066800</wp:posOffset>
            </wp:positionH>
            <wp:positionV relativeFrom="paragraph">
              <wp:posOffset>-279592</wp:posOffset>
            </wp:positionV>
            <wp:extent cx="3763645" cy="2281555"/>
            <wp:effectExtent l="0" t="0" r="8255" b="4445"/>
            <wp:wrapTight wrapText="bothSides">
              <wp:wrapPolygon edited="0">
                <wp:start x="0" y="0"/>
                <wp:lineTo x="0" y="21462"/>
                <wp:lineTo x="21538" y="21462"/>
                <wp:lineTo x="21538"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63645" cy="2281555"/>
                    </a:xfrm>
                    <a:prstGeom prst="rect">
                      <a:avLst/>
                    </a:prstGeom>
                  </pic:spPr>
                </pic:pic>
              </a:graphicData>
            </a:graphic>
            <wp14:sizeRelH relativeFrom="margin">
              <wp14:pctWidth>0</wp14:pctWidth>
            </wp14:sizeRelH>
            <wp14:sizeRelV relativeFrom="margin">
              <wp14:pctHeight>0</wp14:pctHeight>
            </wp14:sizeRelV>
          </wp:anchor>
        </w:drawing>
      </w:r>
    </w:p>
    <w:p w:rsidR="00382BED" w:rsidRDefault="00382BED" w:rsidP="00BD05E5">
      <w:pPr>
        <w:spacing w:before="480" w:after="0" w:line="240" w:lineRule="auto"/>
        <w:rPr>
          <w:rFonts w:ascii="Times New Roman" w:eastAsia="Times New Roman" w:hAnsi="Times New Roman" w:cs="Times New Roman"/>
          <w:color w:val="000000"/>
          <w:sz w:val="24"/>
          <w:szCs w:val="24"/>
          <w:lang w:eastAsia="de-DE"/>
        </w:rPr>
      </w:pPr>
    </w:p>
    <w:p w:rsidR="00382BED" w:rsidRDefault="00382BED" w:rsidP="00BD05E5">
      <w:pPr>
        <w:spacing w:before="480" w:after="0" w:line="240" w:lineRule="auto"/>
        <w:rPr>
          <w:rFonts w:ascii="Times New Roman" w:eastAsia="Times New Roman" w:hAnsi="Times New Roman" w:cs="Times New Roman"/>
          <w:color w:val="000000"/>
          <w:sz w:val="24"/>
          <w:szCs w:val="24"/>
          <w:lang w:eastAsia="de-DE"/>
        </w:rPr>
      </w:pPr>
    </w:p>
    <w:p w:rsidR="00382BED" w:rsidRDefault="00382BED" w:rsidP="00BD05E5">
      <w:pPr>
        <w:spacing w:before="480" w:after="0" w:line="240" w:lineRule="auto"/>
        <w:rPr>
          <w:rFonts w:ascii="Times New Roman" w:eastAsia="Times New Roman" w:hAnsi="Times New Roman" w:cs="Times New Roman"/>
          <w:color w:val="000000"/>
          <w:sz w:val="24"/>
          <w:szCs w:val="24"/>
          <w:lang w:eastAsia="de-DE"/>
        </w:rPr>
      </w:pPr>
    </w:p>
    <w:p w:rsidR="00382BED" w:rsidRDefault="00382BED" w:rsidP="00BD05E5">
      <w:pPr>
        <w:spacing w:before="480" w:after="0" w:line="240" w:lineRule="auto"/>
        <w:rPr>
          <w:rFonts w:ascii="Times New Roman" w:eastAsia="Times New Roman" w:hAnsi="Times New Roman" w:cs="Times New Roman"/>
          <w:color w:val="000000"/>
          <w:sz w:val="24"/>
          <w:szCs w:val="24"/>
          <w:lang w:eastAsia="de-DE"/>
        </w:rPr>
      </w:pPr>
    </w:p>
    <w:p w:rsidR="00382BED" w:rsidRDefault="003F5E9F" w:rsidP="00BD05E5">
      <w:pPr>
        <w:spacing w:before="480" w:after="0" w:line="240" w:lineRule="auto"/>
        <w:rPr>
          <w:rFonts w:ascii="Times New Roman" w:eastAsia="Times New Roman" w:hAnsi="Times New Roman" w:cs="Times New Roman"/>
          <w:color w:val="000000"/>
          <w:sz w:val="24"/>
          <w:szCs w:val="24"/>
          <w:lang w:eastAsia="de-DE"/>
        </w:rPr>
      </w:pPr>
      <w:r w:rsidRPr="00BD05E5">
        <w:rPr>
          <w:rFonts w:ascii="Times New Roman" w:eastAsia="Times New Roman" w:hAnsi="Times New Roman" w:cs="Times New Roman"/>
          <w:color w:val="000000"/>
          <w:sz w:val="24"/>
          <w:szCs w:val="24"/>
          <w:lang w:eastAsia="de-DE"/>
        </w:rPr>
        <w:t>versuchten wir die durchschnittliche Niederschlagsmenge der Ortschaften grafisch mit Hilfe eines Diagramms darzustellen</w:t>
      </w:r>
      <w:r>
        <w:rPr>
          <w:rFonts w:ascii="Times New Roman" w:eastAsia="Times New Roman" w:hAnsi="Times New Roman" w:cs="Times New Roman"/>
          <w:color w:val="000000"/>
          <w:sz w:val="24"/>
          <w:szCs w:val="24"/>
          <w:lang w:eastAsia="de-DE"/>
        </w:rPr>
        <w:t>.</w:t>
      </w:r>
      <w:r w:rsidRPr="003F5E9F">
        <w:rPr>
          <w:rFonts w:ascii="Times New Roman" w:eastAsia="Times New Roman" w:hAnsi="Times New Roman" w:cs="Times New Roman"/>
          <w:color w:val="000000"/>
          <w:sz w:val="24"/>
          <w:szCs w:val="24"/>
          <w:lang w:eastAsia="de-DE"/>
        </w:rPr>
        <w:t xml:space="preserve"> </w:t>
      </w:r>
      <w:r w:rsidRPr="00BD05E5">
        <w:rPr>
          <w:rFonts w:ascii="Times New Roman" w:eastAsia="Times New Roman" w:hAnsi="Times New Roman" w:cs="Times New Roman"/>
          <w:color w:val="000000"/>
          <w:sz w:val="24"/>
          <w:szCs w:val="24"/>
          <w:lang w:eastAsia="de-DE"/>
        </w:rPr>
        <w:t>Dazu überlegten wir uns, dass diese etwa auf gleicher Meereshöhe liegen</w:t>
      </w:r>
      <w:r w:rsidR="00B7127D">
        <w:rPr>
          <w:rFonts w:ascii="Times New Roman" w:eastAsia="Times New Roman" w:hAnsi="Times New Roman" w:cs="Times New Roman"/>
          <w:color w:val="000000"/>
          <w:sz w:val="24"/>
          <w:szCs w:val="24"/>
          <w:lang w:eastAsia="de-DE"/>
        </w:rPr>
        <w:t xml:space="preserve"> und sich auf ganz Südtirol verteilen sollten.</w:t>
      </w:r>
    </w:p>
    <w:p w:rsidR="003F5E9F" w:rsidRPr="00382BED" w:rsidRDefault="003F5E9F" w:rsidP="00BD05E5">
      <w:pPr>
        <w:spacing w:before="480" w:after="0" w:line="240" w:lineRule="auto"/>
        <w:rPr>
          <w:rFonts w:ascii="Times New Roman" w:eastAsia="Times New Roman" w:hAnsi="Times New Roman" w:cs="Times New Roman"/>
          <w:color w:val="000000"/>
          <w:sz w:val="24"/>
          <w:szCs w:val="24"/>
          <w:lang w:eastAsia="de-DE"/>
        </w:rPr>
      </w:pPr>
      <w:r w:rsidRPr="00ED13E3">
        <w:rPr>
          <w:rFonts w:ascii="Times New Roman" w:eastAsia="Times New Roman" w:hAnsi="Times New Roman" w:cs="Times New Roman"/>
          <w:noProof/>
          <w:color w:val="000000"/>
          <w:sz w:val="24"/>
          <w:szCs w:val="24"/>
          <w:lang w:eastAsia="de-DE"/>
        </w:rPr>
        <w:drawing>
          <wp:anchor distT="0" distB="0" distL="114300" distR="114300" simplePos="0" relativeHeight="251663360" behindDoc="1" locked="0" layoutInCell="1" allowOverlap="1">
            <wp:simplePos x="0" y="0"/>
            <wp:positionH relativeFrom="column">
              <wp:posOffset>-118745</wp:posOffset>
            </wp:positionH>
            <wp:positionV relativeFrom="paragraph">
              <wp:posOffset>521335</wp:posOffset>
            </wp:positionV>
            <wp:extent cx="4086225" cy="2506980"/>
            <wp:effectExtent l="0" t="0" r="9525" b="7620"/>
            <wp:wrapTight wrapText="bothSides">
              <wp:wrapPolygon edited="0">
                <wp:start x="0" y="0"/>
                <wp:lineTo x="0" y="21502"/>
                <wp:lineTo x="21550" y="21502"/>
                <wp:lineTo x="21550" y="0"/>
                <wp:lineTo x="0" y="0"/>
              </wp:wrapPolygon>
            </wp:wrapTight>
            <wp:docPr id="8" name="Grafik 8" descr="https://lh3.googleusercontent.com/LJ7qVa5R6XxVD_JglGLrObDVXrgbxqB9PohCASzcmaZMXRbJuyfimNbIBCT4cHsxhWE3C1A5Y_zz7m5dKtxgW9c50D8bfQuysVPuVVh6tlmLXUwkU3DVa2mDQT1JCuvhV2gq3L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LJ7qVa5R6XxVD_JglGLrObDVXrgbxqB9PohCASzcmaZMXRbJuyfimNbIBCT4cHsxhWE3C1A5Y_zz7m5dKtxgW9c50D8bfQuysVPuVVh6tlmLXUwkU3DVa2mDQT1JCuvhV2gq3LU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86225" cy="25069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de-DE"/>
        </w:rPr>
        <w:t>Hiermit kamen wir zu folgendem Ergebnis:</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w:t>
      </w:r>
    </w:p>
    <w:p w:rsidR="00BD05E5" w:rsidRPr="00BD05E5" w:rsidRDefault="00BD05E5" w:rsidP="00BD05E5">
      <w:pPr>
        <w:spacing w:after="0" w:line="240" w:lineRule="auto"/>
        <w:jc w:val="center"/>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 xml:space="preserve"> </w:t>
      </w: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3F5E9F" w:rsidRDefault="003F5E9F" w:rsidP="00BD05E5">
      <w:pPr>
        <w:spacing w:after="0" w:line="240" w:lineRule="auto"/>
        <w:rPr>
          <w:rFonts w:ascii="Times New Roman" w:eastAsia="Times New Roman" w:hAnsi="Times New Roman" w:cs="Times New Roman"/>
          <w:color w:val="000000"/>
          <w:sz w:val="24"/>
          <w:szCs w:val="24"/>
          <w:lang w:eastAsia="de-DE"/>
        </w:rPr>
      </w:pP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Wie sich herausstellte fiel in Schlanders, stellvertretend für das Vinschgau, tatsächlich am wenigsten Niederschlag.</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Somit hatte sich die Problemstellung also</w:t>
      </w:r>
      <w:r w:rsidR="007655D9">
        <w:rPr>
          <w:rFonts w:ascii="Times New Roman" w:eastAsia="Times New Roman" w:hAnsi="Times New Roman" w:cs="Times New Roman"/>
          <w:color w:val="000000"/>
          <w:sz w:val="24"/>
          <w:szCs w:val="24"/>
          <w:lang w:eastAsia="de-DE"/>
        </w:rPr>
        <w:t xml:space="preserve"> fürs erste</w:t>
      </w:r>
      <w:r w:rsidRPr="00BD05E5">
        <w:rPr>
          <w:rFonts w:ascii="Times New Roman" w:eastAsia="Times New Roman" w:hAnsi="Times New Roman" w:cs="Times New Roman"/>
          <w:color w:val="000000"/>
          <w:sz w:val="24"/>
          <w:szCs w:val="24"/>
          <w:lang w:eastAsia="de-DE"/>
        </w:rPr>
        <w:t xml:space="preserve"> bestätigt. </w:t>
      </w:r>
    </w:p>
    <w:p w:rsidR="007655D9" w:rsidRDefault="007655D9" w:rsidP="00BD05E5">
      <w:pPr>
        <w:spacing w:after="0" w:line="240" w:lineRule="auto"/>
        <w:rPr>
          <w:rFonts w:ascii="Times New Roman" w:eastAsia="Times New Roman" w:hAnsi="Times New Roman" w:cs="Times New Roman"/>
          <w:color w:val="000000"/>
          <w:sz w:val="24"/>
          <w:szCs w:val="24"/>
          <w:lang w:eastAsia="de-DE"/>
        </w:rPr>
      </w:pP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Aber mit nur einem Beweis gaben wir uns nicht zufrieden und so überlegten wir uns, wie dies vielleicht mit de</w:t>
      </w:r>
      <w:r w:rsidR="007655D9">
        <w:rPr>
          <w:rFonts w:ascii="Times New Roman" w:eastAsia="Times New Roman" w:hAnsi="Times New Roman" w:cs="Times New Roman"/>
          <w:color w:val="000000"/>
          <w:sz w:val="24"/>
          <w:szCs w:val="24"/>
          <w:lang w:eastAsia="de-DE"/>
        </w:rPr>
        <w:t>r</w:t>
      </w:r>
      <w:r w:rsidRPr="00BD05E5">
        <w:rPr>
          <w:rFonts w:ascii="Times New Roman" w:eastAsia="Times New Roman" w:hAnsi="Times New Roman" w:cs="Times New Roman"/>
          <w:color w:val="000000"/>
          <w:sz w:val="24"/>
          <w:szCs w:val="24"/>
          <w:lang w:eastAsia="de-DE"/>
        </w:rPr>
        <w:t xml:space="preserve"> Niederschlags</w:t>
      </w:r>
      <w:r w:rsidR="007655D9">
        <w:rPr>
          <w:rFonts w:ascii="Times New Roman" w:eastAsia="Times New Roman" w:hAnsi="Times New Roman" w:cs="Times New Roman"/>
          <w:color w:val="000000"/>
          <w:sz w:val="24"/>
          <w:szCs w:val="24"/>
          <w:lang w:eastAsia="de-DE"/>
        </w:rPr>
        <w:t>häufigkeit</w:t>
      </w:r>
      <w:r w:rsidRPr="00BD05E5">
        <w:rPr>
          <w:rFonts w:ascii="Times New Roman" w:eastAsia="Times New Roman" w:hAnsi="Times New Roman" w:cs="Times New Roman"/>
          <w:color w:val="000000"/>
          <w:sz w:val="24"/>
          <w:szCs w:val="24"/>
          <w:lang w:eastAsia="de-DE"/>
        </w:rPr>
        <w:t xml:space="preserve"> im Sommer und im Winter </w:t>
      </w:r>
      <w:r w:rsidR="007655D9">
        <w:rPr>
          <w:rFonts w:ascii="Times New Roman" w:eastAsia="Times New Roman" w:hAnsi="Times New Roman" w:cs="Times New Roman"/>
          <w:color w:val="000000"/>
          <w:sz w:val="24"/>
          <w:szCs w:val="24"/>
          <w:lang w:eastAsia="de-DE"/>
        </w:rPr>
        <w:t>zusammenhängt</w:t>
      </w:r>
      <w:r w:rsidRPr="00BD05E5">
        <w:rPr>
          <w:rFonts w:ascii="Times New Roman" w:eastAsia="Times New Roman" w:hAnsi="Times New Roman" w:cs="Times New Roman"/>
          <w:color w:val="000000"/>
          <w:sz w:val="24"/>
          <w:szCs w:val="24"/>
          <w:lang w:eastAsia="de-DE"/>
        </w:rPr>
        <w:t xml:space="preserve">. Dabei haben wir nicht auf alle Monate geachtet, sondern nur </w:t>
      </w:r>
      <w:r w:rsidR="007655D9">
        <w:rPr>
          <w:rFonts w:ascii="Times New Roman" w:eastAsia="Times New Roman" w:hAnsi="Times New Roman" w:cs="Times New Roman"/>
          <w:color w:val="000000"/>
          <w:sz w:val="24"/>
          <w:szCs w:val="24"/>
          <w:lang w:eastAsia="de-DE"/>
        </w:rPr>
        <w:t xml:space="preserve">auf den Jänner für den Winter </w:t>
      </w:r>
      <w:r w:rsidRPr="00BD05E5">
        <w:rPr>
          <w:rFonts w:ascii="Times New Roman" w:eastAsia="Times New Roman" w:hAnsi="Times New Roman" w:cs="Times New Roman"/>
          <w:color w:val="000000"/>
          <w:sz w:val="24"/>
          <w:szCs w:val="24"/>
          <w:lang w:eastAsia="de-DE"/>
        </w:rPr>
        <w:t xml:space="preserve">und </w:t>
      </w:r>
      <w:r w:rsidR="007655D9">
        <w:rPr>
          <w:rFonts w:ascii="Times New Roman" w:eastAsia="Times New Roman" w:hAnsi="Times New Roman" w:cs="Times New Roman"/>
          <w:color w:val="000000"/>
          <w:sz w:val="24"/>
          <w:szCs w:val="24"/>
          <w:lang w:eastAsia="de-DE"/>
        </w:rPr>
        <w:t>de</w:t>
      </w:r>
      <w:r w:rsidR="00B7127D">
        <w:rPr>
          <w:rFonts w:ascii="Times New Roman" w:eastAsia="Times New Roman" w:hAnsi="Times New Roman" w:cs="Times New Roman"/>
          <w:color w:val="000000"/>
          <w:sz w:val="24"/>
          <w:szCs w:val="24"/>
          <w:lang w:eastAsia="de-DE"/>
        </w:rPr>
        <w:t xml:space="preserve">n </w:t>
      </w:r>
      <w:r w:rsidRPr="00BD05E5">
        <w:rPr>
          <w:rFonts w:ascii="Times New Roman" w:eastAsia="Times New Roman" w:hAnsi="Times New Roman" w:cs="Times New Roman"/>
          <w:color w:val="000000"/>
          <w:sz w:val="24"/>
          <w:szCs w:val="24"/>
          <w:lang w:eastAsia="de-DE"/>
        </w:rPr>
        <w:t>Juli</w:t>
      </w:r>
      <w:r w:rsidR="007655D9">
        <w:rPr>
          <w:rFonts w:ascii="Times New Roman" w:eastAsia="Times New Roman" w:hAnsi="Times New Roman" w:cs="Times New Roman"/>
          <w:color w:val="000000"/>
          <w:sz w:val="24"/>
          <w:szCs w:val="24"/>
          <w:lang w:eastAsia="de-DE"/>
        </w:rPr>
        <w:t xml:space="preserve"> </w:t>
      </w:r>
      <w:r w:rsidR="00B7127D">
        <w:rPr>
          <w:rFonts w:ascii="Times New Roman" w:eastAsia="Times New Roman" w:hAnsi="Times New Roman" w:cs="Times New Roman"/>
          <w:color w:val="000000"/>
          <w:sz w:val="24"/>
          <w:szCs w:val="24"/>
          <w:lang w:eastAsia="de-DE"/>
        </w:rPr>
        <w:t>für den Sommer</w:t>
      </w:r>
      <w:r w:rsidRPr="00BD05E5">
        <w:rPr>
          <w:rFonts w:ascii="Times New Roman" w:eastAsia="Times New Roman" w:hAnsi="Times New Roman" w:cs="Times New Roman"/>
          <w:color w:val="000000"/>
          <w:sz w:val="24"/>
          <w:szCs w:val="24"/>
          <w:lang w:eastAsia="de-DE"/>
        </w:rPr>
        <w:t>.</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Auch hierzu verwendeten wir wieder die historischen Daten.</w:t>
      </w:r>
    </w:p>
    <w:p w:rsidR="00B7127D" w:rsidRDefault="00B7127D" w:rsidP="00BD05E5">
      <w:pPr>
        <w:spacing w:after="240" w:line="240" w:lineRule="auto"/>
        <w:rPr>
          <w:rFonts w:ascii="Times New Roman" w:eastAsia="Times New Roman" w:hAnsi="Times New Roman" w:cs="Times New Roman"/>
          <w:color w:val="000000"/>
          <w:sz w:val="24"/>
          <w:szCs w:val="24"/>
          <w:lang w:eastAsia="de-DE"/>
        </w:rPr>
      </w:pPr>
      <w:r>
        <w:rPr>
          <w:noProof/>
        </w:rPr>
        <w:drawing>
          <wp:anchor distT="0" distB="0" distL="114300" distR="114300" simplePos="0" relativeHeight="251665408" behindDoc="0" locked="0" layoutInCell="1" allowOverlap="1" wp14:anchorId="1E18368F" wp14:editId="29D42738">
            <wp:simplePos x="0" y="0"/>
            <wp:positionH relativeFrom="column">
              <wp:posOffset>-525360</wp:posOffset>
            </wp:positionH>
            <wp:positionV relativeFrom="paragraph">
              <wp:posOffset>344805</wp:posOffset>
            </wp:positionV>
            <wp:extent cx="3372000" cy="2160000"/>
            <wp:effectExtent l="0" t="0" r="0" b="0"/>
            <wp:wrapTight wrapText="bothSides">
              <wp:wrapPolygon edited="0">
                <wp:start x="0" y="0"/>
                <wp:lineTo x="0" y="21340"/>
                <wp:lineTo x="21478" y="21340"/>
                <wp:lineTo x="21478"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372000" cy="2160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0" locked="0" layoutInCell="1" allowOverlap="1" wp14:anchorId="2A588A86" wp14:editId="42BFF555">
            <wp:simplePos x="0" y="0"/>
            <wp:positionH relativeFrom="column">
              <wp:posOffset>2841625</wp:posOffset>
            </wp:positionH>
            <wp:positionV relativeFrom="paragraph">
              <wp:posOffset>344805</wp:posOffset>
            </wp:positionV>
            <wp:extent cx="3582035" cy="2159635"/>
            <wp:effectExtent l="0" t="0" r="0" b="0"/>
            <wp:wrapTight wrapText="bothSides">
              <wp:wrapPolygon edited="0">
                <wp:start x="0" y="0"/>
                <wp:lineTo x="0" y="21340"/>
                <wp:lineTo x="21481" y="21340"/>
                <wp:lineTo x="21481"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82035" cy="2159635"/>
                    </a:xfrm>
                    <a:prstGeom prst="rect">
                      <a:avLst/>
                    </a:prstGeom>
                  </pic:spPr>
                </pic:pic>
              </a:graphicData>
            </a:graphic>
            <wp14:sizeRelH relativeFrom="margin">
              <wp14:pctWidth>0</wp14:pctWidth>
            </wp14:sizeRelH>
            <wp14:sizeRelV relativeFrom="margin">
              <wp14:pctHeight>0</wp14:pctHeight>
            </wp14:sizeRelV>
          </wp:anchor>
        </w:drawing>
      </w:r>
      <w:r w:rsidR="00BD05E5" w:rsidRPr="00BD05E5">
        <w:rPr>
          <w:rFonts w:ascii="Times New Roman" w:eastAsia="Times New Roman" w:hAnsi="Times New Roman" w:cs="Times New Roman"/>
          <w:color w:val="000000"/>
          <w:sz w:val="24"/>
          <w:szCs w:val="24"/>
          <w:lang w:eastAsia="de-DE"/>
        </w:rPr>
        <w:t xml:space="preserve">Dabei kamen wir </w:t>
      </w:r>
      <w:r>
        <w:rPr>
          <w:rFonts w:ascii="Times New Roman" w:eastAsia="Times New Roman" w:hAnsi="Times New Roman" w:cs="Times New Roman"/>
          <w:color w:val="000000"/>
          <w:sz w:val="24"/>
          <w:szCs w:val="24"/>
          <w:lang w:eastAsia="de-DE"/>
        </w:rPr>
        <w:t xml:space="preserve">wieder </w:t>
      </w:r>
      <w:r w:rsidR="00BD05E5" w:rsidRPr="00BD05E5">
        <w:rPr>
          <w:rFonts w:ascii="Times New Roman" w:eastAsia="Times New Roman" w:hAnsi="Times New Roman" w:cs="Times New Roman"/>
          <w:color w:val="000000"/>
          <w:sz w:val="24"/>
          <w:szCs w:val="24"/>
          <w:lang w:eastAsia="de-DE"/>
        </w:rPr>
        <w:t xml:space="preserve">auf das </w:t>
      </w:r>
      <w:r>
        <w:rPr>
          <w:rFonts w:ascii="Times New Roman" w:eastAsia="Times New Roman" w:hAnsi="Times New Roman" w:cs="Times New Roman"/>
          <w:color w:val="000000"/>
          <w:sz w:val="24"/>
          <w:szCs w:val="24"/>
          <w:lang w:eastAsia="de-DE"/>
        </w:rPr>
        <w:t xml:space="preserve">folgendes </w:t>
      </w:r>
      <w:r w:rsidR="00BD05E5" w:rsidRPr="00BD05E5">
        <w:rPr>
          <w:rFonts w:ascii="Times New Roman" w:eastAsia="Times New Roman" w:hAnsi="Times New Roman" w:cs="Times New Roman"/>
          <w:color w:val="000000"/>
          <w:sz w:val="24"/>
          <w:szCs w:val="24"/>
          <w:lang w:eastAsia="de-DE"/>
        </w:rPr>
        <w:t>Ergebnis</w:t>
      </w:r>
      <w:r>
        <w:rPr>
          <w:rFonts w:ascii="Times New Roman" w:eastAsia="Times New Roman" w:hAnsi="Times New Roman" w:cs="Times New Roman"/>
          <w:color w:val="000000"/>
          <w:sz w:val="24"/>
          <w:szCs w:val="24"/>
          <w:lang w:eastAsia="de-DE"/>
        </w:rPr>
        <w:t>:</w:t>
      </w:r>
    </w:p>
    <w:p w:rsidR="00BD05E5" w:rsidRPr="00BD05E5" w:rsidRDefault="00B7127D" w:rsidP="00BD05E5">
      <w:pPr>
        <w:spacing w:after="24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color w:val="000000"/>
          <w:sz w:val="24"/>
          <w:szCs w:val="24"/>
          <w:lang w:eastAsia="de-DE"/>
        </w:rPr>
        <w:t xml:space="preserve">In Schlanders </w:t>
      </w:r>
      <w:r w:rsidRPr="00BD05E5">
        <w:rPr>
          <w:rFonts w:ascii="Times New Roman" w:eastAsia="Times New Roman" w:hAnsi="Times New Roman" w:cs="Times New Roman"/>
          <w:color w:val="000000"/>
          <w:sz w:val="24"/>
          <w:szCs w:val="24"/>
          <w:lang w:eastAsia="de-DE"/>
        </w:rPr>
        <w:t>regne</w:t>
      </w:r>
      <w:r>
        <w:rPr>
          <w:rFonts w:ascii="Times New Roman" w:eastAsia="Times New Roman" w:hAnsi="Times New Roman" w:cs="Times New Roman"/>
          <w:color w:val="000000"/>
          <w:sz w:val="24"/>
          <w:szCs w:val="24"/>
          <w:lang w:eastAsia="de-DE"/>
        </w:rPr>
        <w:t>t es im</w:t>
      </w:r>
      <w:r w:rsidR="00BD05E5" w:rsidRPr="00BD05E5">
        <w:rPr>
          <w:rFonts w:ascii="Times New Roman" w:eastAsia="Times New Roman" w:hAnsi="Times New Roman" w:cs="Times New Roman"/>
          <w:color w:val="000000"/>
          <w:sz w:val="24"/>
          <w:szCs w:val="24"/>
          <w:lang w:eastAsia="de-DE"/>
        </w:rPr>
        <w:t xml:space="preserve"> Jänner </w:t>
      </w:r>
      <w:r>
        <w:rPr>
          <w:rFonts w:ascii="Times New Roman" w:eastAsia="Times New Roman" w:hAnsi="Times New Roman" w:cs="Times New Roman"/>
          <w:color w:val="000000"/>
          <w:sz w:val="24"/>
          <w:szCs w:val="24"/>
          <w:lang w:eastAsia="de-DE"/>
        </w:rPr>
        <w:t>als</w:t>
      </w:r>
      <w:r w:rsidR="00BD05E5" w:rsidRPr="00BD05E5">
        <w:rPr>
          <w:rFonts w:ascii="Times New Roman" w:eastAsia="Times New Roman" w:hAnsi="Times New Roman" w:cs="Times New Roman"/>
          <w:color w:val="000000"/>
          <w:sz w:val="24"/>
          <w:szCs w:val="24"/>
          <w:lang w:eastAsia="de-DE"/>
        </w:rPr>
        <w:t xml:space="preserve"> auch im Juli durchschnittlich </w:t>
      </w:r>
      <w:r>
        <w:rPr>
          <w:rFonts w:ascii="Times New Roman" w:eastAsia="Times New Roman" w:hAnsi="Times New Roman" w:cs="Times New Roman"/>
          <w:color w:val="000000"/>
          <w:sz w:val="24"/>
          <w:szCs w:val="24"/>
          <w:lang w:eastAsia="de-DE"/>
        </w:rPr>
        <w:t>weniger als in anderen Teilen Südtirols.</w:t>
      </w:r>
    </w:p>
    <w:p w:rsidR="00382BED" w:rsidRPr="00C8037A" w:rsidRDefault="00BD05E5" w:rsidP="00C8037A">
      <w:pPr>
        <w:spacing w:after="240" w:line="240" w:lineRule="auto"/>
        <w:rPr>
          <w:rFonts w:ascii="Times New Roman" w:eastAsia="Times New Roman" w:hAnsi="Times New Roman" w:cs="Times New Roman"/>
          <w:sz w:val="24"/>
          <w:szCs w:val="24"/>
          <w:lang w:eastAsia="de-DE"/>
        </w:rPr>
      </w:pPr>
      <w:r w:rsidRPr="00C8037A">
        <w:rPr>
          <w:rFonts w:ascii="Times New Roman" w:eastAsia="Times New Roman" w:hAnsi="Times New Roman" w:cs="Times New Roman"/>
          <w:color w:val="000000"/>
          <w:sz w:val="24"/>
          <w:szCs w:val="24"/>
          <w:lang w:eastAsia="de-DE"/>
        </w:rPr>
        <w:t xml:space="preserve">Nachdem wir bisher mehr oder weniger nur mit Zahlen und Diagrammen gearbeitet </w:t>
      </w:r>
      <w:r w:rsidR="006E45A0" w:rsidRPr="00C8037A">
        <w:rPr>
          <w:rFonts w:ascii="Times New Roman" w:eastAsia="Times New Roman" w:hAnsi="Times New Roman" w:cs="Times New Roman"/>
          <w:color w:val="000000"/>
          <w:sz w:val="24"/>
          <w:szCs w:val="24"/>
          <w:lang w:eastAsia="de-DE"/>
        </w:rPr>
        <w:t>haben, suchten</w:t>
      </w:r>
      <w:r w:rsidRPr="00C8037A">
        <w:rPr>
          <w:rFonts w:ascii="Times New Roman" w:eastAsia="Times New Roman" w:hAnsi="Times New Roman" w:cs="Times New Roman"/>
          <w:color w:val="000000"/>
          <w:sz w:val="24"/>
          <w:szCs w:val="24"/>
          <w:lang w:eastAsia="de-DE"/>
        </w:rPr>
        <w:t xml:space="preserve"> wir einen Weg dieses wortwörtlich </w:t>
      </w:r>
      <w:r w:rsidR="006E45A0" w:rsidRPr="00C8037A">
        <w:rPr>
          <w:rFonts w:ascii="Times New Roman" w:eastAsia="Times New Roman" w:hAnsi="Times New Roman" w:cs="Times New Roman"/>
          <w:color w:val="000000"/>
          <w:sz w:val="24"/>
          <w:szCs w:val="24"/>
          <w:lang w:eastAsia="de-DE"/>
        </w:rPr>
        <w:t>„</w:t>
      </w:r>
      <w:r w:rsidRPr="00C8037A">
        <w:rPr>
          <w:rFonts w:ascii="Times New Roman" w:eastAsia="Times New Roman" w:hAnsi="Times New Roman" w:cs="Times New Roman"/>
          <w:color w:val="000000"/>
          <w:sz w:val="24"/>
          <w:szCs w:val="24"/>
          <w:lang w:eastAsia="de-DE"/>
        </w:rPr>
        <w:t>trockene Thema</w:t>
      </w:r>
      <w:r w:rsidR="006E45A0" w:rsidRPr="00C8037A">
        <w:rPr>
          <w:rFonts w:ascii="Times New Roman" w:eastAsia="Times New Roman" w:hAnsi="Times New Roman" w:cs="Times New Roman"/>
          <w:color w:val="000000"/>
          <w:sz w:val="24"/>
          <w:szCs w:val="24"/>
          <w:lang w:eastAsia="de-DE"/>
        </w:rPr>
        <w:t>“</w:t>
      </w:r>
      <w:r w:rsidRPr="00C8037A">
        <w:rPr>
          <w:rFonts w:ascii="Times New Roman" w:eastAsia="Times New Roman" w:hAnsi="Times New Roman" w:cs="Times New Roman"/>
          <w:color w:val="000000"/>
          <w:sz w:val="24"/>
          <w:szCs w:val="24"/>
          <w:lang w:eastAsia="de-DE"/>
        </w:rPr>
        <w:t xml:space="preserve"> ein wenig netter zu gestalten</w:t>
      </w:r>
      <w:r w:rsidR="006E45A0" w:rsidRPr="00C8037A">
        <w:rPr>
          <w:rFonts w:ascii="Times New Roman" w:eastAsia="Times New Roman" w:hAnsi="Times New Roman" w:cs="Times New Roman"/>
          <w:color w:val="000000"/>
          <w:sz w:val="24"/>
          <w:szCs w:val="24"/>
          <w:lang w:eastAsia="de-DE"/>
        </w:rPr>
        <w:t>…</w:t>
      </w:r>
    </w:p>
    <w:p w:rsidR="00BD05E5" w:rsidRPr="00C8037A" w:rsidRDefault="00BD05E5" w:rsidP="00BD05E5">
      <w:pPr>
        <w:spacing w:after="240" w:line="240" w:lineRule="auto"/>
        <w:rPr>
          <w:rFonts w:ascii="Times New Roman" w:eastAsia="Times New Roman" w:hAnsi="Times New Roman" w:cs="Times New Roman"/>
          <w:b/>
          <w:color w:val="FF6600"/>
          <w:sz w:val="28"/>
          <w:szCs w:val="24"/>
          <w:lang w:eastAsia="de-DE"/>
        </w:rPr>
      </w:pPr>
      <w:r w:rsidRPr="00C8037A">
        <w:rPr>
          <w:rFonts w:ascii="Times New Roman" w:eastAsia="Times New Roman" w:hAnsi="Times New Roman" w:cs="Times New Roman"/>
          <w:b/>
          <w:bCs/>
          <w:color w:val="FF6600"/>
          <w:sz w:val="28"/>
          <w:szCs w:val="24"/>
          <w:lang w:eastAsia="de-DE"/>
        </w:rPr>
        <w:lastRenderedPageBreak/>
        <w:t xml:space="preserve"> </w:t>
      </w:r>
      <w:r w:rsidR="00382BED" w:rsidRPr="00C8037A">
        <w:rPr>
          <w:rFonts w:ascii="Times New Roman" w:eastAsia="Times New Roman" w:hAnsi="Times New Roman" w:cs="Times New Roman"/>
          <w:b/>
          <w:bCs/>
          <w:color w:val="FF6600"/>
          <w:sz w:val="28"/>
          <w:szCs w:val="24"/>
          <w:lang w:eastAsia="de-DE"/>
        </w:rPr>
        <w:t xml:space="preserve">4.   </w:t>
      </w:r>
      <w:r w:rsidRPr="00C8037A">
        <w:rPr>
          <w:rFonts w:ascii="Times New Roman" w:eastAsia="Times New Roman" w:hAnsi="Times New Roman" w:cs="Times New Roman"/>
          <w:b/>
          <w:bCs/>
          <w:color w:val="FF6600"/>
          <w:sz w:val="28"/>
          <w:szCs w:val="24"/>
          <w:lang w:eastAsia="de-DE"/>
        </w:rPr>
        <w:t>Urlaubsziel Schlanders?</w:t>
      </w:r>
    </w:p>
    <w:p w:rsidR="00BD05E5" w:rsidRPr="00BD05E5" w:rsidRDefault="006E45A0" w:rsidP="00BD05E5">
      <w:pPr>
        <w:spacing w:after="240" w:line="240" w:lineRule="auto"/>
        <w:rPr>
          <w:rFonts w:ascii="Times New Roman" w:eastAsia="Times New Roman" w:hAnsi="Times New Roman" w:cs="Times New Roman"/>
          <w:sz w:val="24"/>
          <w:szCs w:val="24"/>
          <w:lang w:eastAsia="de-DE"/>
        </w:rPr>
      </w:pPr>
      <w:r w:rsidRPr="00C8037A">
        <w:rPr>
          <w:rFonts w:ascii="Times New Roman" w:eastAsia="Times New Roman" w:hAnsi="Times New Roman" w:cs="Times New Roman"/>
          <w:color w:val="000000"/>
          <w:sz w:val="24"/>
          <w:szCs w:val="24"/>
          <w:lang w:eastAsia="de-DE"/>
        </w:rPr>
        <w:t>Dazu</w:t>
      </w:r>
      <w:r w:rsidR="00BD05E5" w:rsidRPr="00C8037A">
        <w:rPr>
          <w:rFonts w:ascii="Times New Roman" w:eastAsia="Times New Roman" w:hAnsi="Times New Roman" w:cs="Times New Roman"/>
          <w:color w:val="000000"/>
          <w:sz w:val="24"/>
          <w:szCs w:val="24"/>
          <w:lang w:eastAsia="de-DE"/>
        </w:rPr>
        <w:t xml:space="preserve"> kam uns die Idee, dass wir Schlanders mit </w:t>
      </w:r>
      <w:r w:rsidRPr="00C8037A">
        <w:rPr>
          <w:rFonts w:ascii="Times New Roman" w:eastAsia="Times New Roman" w:hAnsi="Times New Roman" w:cs="Times New Roman"/>
          <w:color w:val="000000"/>
          <w:sz w:val="24"/>
          <w:szCs w:val="24"/>
          <w:lang w:eastAsia="de-DE"/>
        </w:rPr>
        <w:t>beliebten</w:t>
      </w:r>
      <w:r w:rsidR="00E0784C" w:rsidRPr="00C8037A">
        <w:rPr>
          <w:rFonts w:ascii="Times New Roman" w:eastAsia="Times New Roman" w:hAnsi="Times New Roman" w:cs="Times New Roman"/>
          <w:color w:val="000000"/>
          <w:sz w:val="24"/>
          <w:szCs w:val="24"/>
          <w:lang w:eastAsia="de-DE"/>
        </w:rPr>
        <w:t xml:space="preserve"> europäischen</w:t>
      </w:r>
      <w:r w:rsidRPr="00C8037A">
        <w:rPr>
          <w:rFonts w:ascii="Times New Roman" w:eastAsia="Times New Roman" w:hAnsi="Times New Roman" w:cs="Times New Roman"/>
          <w:color w:val="000000"/>
          <w:sz w:val="24"/>
          <w:szCs w:val="24"/>
          <w:lang w:eastAsia="de-DE"/>
        </w:rPr>
        <w:t xml:space="preserve"> Ferienorten</w:t>
      </w:r>
      <w:r w:rsidR="00BD05E5" w:rsidRPr="00C8037A">
        <w:rPr>
          <w:rFonts w:ascii="Times New Roman" w:eastAsia="Times New Roman" w:hAnsi="Times New Roman" w:cs="Times New Roman"/>
          <w:color w:val="000000"/>
          <w:sz w:val="24"/>
          <w:szCs w:val="24"/>
          <w:lang w:eastAsia="de-DE"/>
        </w:rPr>
        <w:t xml:space="preserve"> vergleichen könnten, </w:t>
      </w:r>
      <w:r w:rsidR="00E0784C" w:rsidRPr="00C8037A">
        <w:rPr>
          <w:rFonts w:ascii="Times New Roman" w:eastAsia="Times New Roman" w:hAnsi="Times New Roman" w:cs="Times New Roman"/>
          <w:color w:val="000000"/>
          <w:sz w:val="24"/>
          <w:szCs w:val="24"/>
          <w:lang w:eastAsia="de-DE"/>
        </w:rPr>
        <w:t xml:space="preserve">wie z.B. Venedig, Barcelona, London und Palma de Mallorca. </w:t>
      </w:r>
      <w:r w:rsidR="00BD05E5" w:rsidRPr="00C8037A">
        <w:rPr>
          <w:rFonts w:ascii="Times New Roman" w:eastAsia="Times New Roman" w:hAnsi="Times New Roman" w:cs="Times New Roman"/>
          <w:color w:val="000000"/>
          <w:sz w:val="24"/>
          <w:szCs w:val="24"/>
          <w:lang w:eastAsia="de-DE"/>
        </w:rPr>
        <w:t>weil es ja hingegen zu anderen Orten in Südtirol weniger regnet und es trockener ist. So haben wir uns</w:t>
      </w:r>
      <w:r w:rsidR="00BD05E5" w:rsidRPr="00BD05E5">
        <w:rPr>
          <w:rFonts w:ascii="Times New Roman" w:eastAsia="Times New Roman" w:hAnsi="Times New Roman" w:cs="Times New Roman"/>
          <w:color w:val="000000"/>
          <w:sz w:val="24"/>
          <w:szCs w:val="24"/>
          <w:lang w:eastAsia="de-DE"/>
        </w:rPr>
        <w:t xml:space="preserve"> überlegt:</w:t>
      </w:r>
    </w:p>
    <w:p w:rsidR="00BD05E5" w:rsidRPr="00BD05E5" w:rsidRDefault="00BD05E5" w:rsidP="00BD05E5">
      <w:pPr>
        <w:spacing w:after="24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 xml:space="preserve">Niederschlag alleine sagt nicht </w:t>
      </w:r>
      <w:r w:rsidR="006E45A0">
        <w:rPr>
          <w:rFonts w:ascii="Times New Roman" w:eastAsia="Times New Roman" w:hAnsi="Times New Roman" w:cs="Times New Roman"/>
          <w:color w:val="000000"/>
          <w:sz w:val="24"/>
          <w:szCs w:val="24"/>
          <w:lang w:eastAsia="de-DE"/>
        </w:rPr>
        <w:t xml:space="preserve">so </w:t>
      </w:r>
      <w:r w:rsidRPr="00BD05E5">
        <w:rPr>
          <w:rFonts w:ascii="Times New Roman" w:eastAsia="Times New Roman" w:hAnsi="Times New Roman" w:cs="Times New Roman"/>
          <w:color w:val="000000"/>
          <w:sz w:val="24"/>
          <w:szCs w:val="24"/>
          <w:lang w:eastAsia="de-DE"/>
        </w:rPr>
        <w:t>viel</w:t>
      </w:r>
      <w:r w:rsidR="006E45A0">
        <w:rPr>
          <w:rFonts w:ascii="Times New Roman" w:eastAsia="Times New Roman" w:hAnsi="Times New Roman" w:cs="Times New Roman"/>
          <w:color w:val="000000"/>
          <w:sz w:val="24"/>
          <w:szCs w:val="24"/>
          <w:lang w:eastAsia="de-DE"/>
        </w:rPr>
        <w:t xml:space="preserve"> darüber</w:t>
      </w:r>
      <w:r w:rsidRPr="00BD05E5">
        <w:rPr>
          <w:rFonts w:ascii="Times New Roman" w:eastAsia="Times New Roman" w:hAnsi="Times New Roman" w:cs="Times New Roman"/>
          <w:color w:val="000000"/>
          <w:sz w:val="24"/>
          <w:szCs w:val="24"/>
          <w:lang w:eastAsia="de-DE"/>
        </w:rPr>
        <w:t xml:space="preserve"> aus, ob das Gebiet trocken ist</w:t>
      </w:r>
      <w:r w:rsidR="006E45A0">
        <w:rPr>
          <w:rFonts w:ascii="Times New Roman" w:eastAsia="Times New Roman" w:hAnsi="Times New Roman" w:cs="Times New Roman"/>
          <w:color w:val="000000"/>
          <w:sz w:val="24"/>
          <w:szCs w:val="24"/>
          <w:lang w:eastAsia="de-DE"/>
        </w:rPr>
        <w:t>. D</w:t>
      </w:r>
      <w:r w:rsidRPr="00BD05E5">
        <w:rPr>
          <w:rFonts w:ascii="Times New Roman" w:eastAsia="Times New Roman" w:hAnsi="Times New Roman" w:cs="Times New Roman"/>
          <w:color w:val="000000"/>
          <w:sz w:val="24"/>
          <w:szCs w:val="24"/>
          <w:lang w:eastAsia="de-DE"/>
        </w:rPr>
        <w:t xml:space="preserve">ie Sonnenstunden sind auch ausschlaggebend. Viele Sonnenstunden heißen, dass das Gebiet trockener ist, da das Wasser schneller verdunstet. </w:t>
      </w:r>
    </w:p>
    <w:p w:rsidR="00E0784C" w:rsidRPr="00BD05E5" w:rsidRDefault="00C8037A" w:rsidP="00BD05E5">
      <w:pPr>
        <w:spacing w:after="240" w:line="240" w:lineRule="auto"/>
        <w:rPr>
          <w:rFonts w:ascii="Times New Roman" w:eastAsia="Times New Roman" w:hAnsi="Times New Roman" w:cs="Times New Roman"/>
          <w:color w:val="000000"/>
          <w:sz w:val="24"/>
          <w:szCs w:val="24"/>
          <w:lang w:eastAsia="de-DE"/>
        </w:rPr>
      </w:pPr>
      <w:r>
        <w:rPr>
          <w:noProof/>
        </w:rPr>
        <w:drawing>
          <wp:anchor distT="0" distB="0" distL="114300" distR="114300" simplePos="0" relativeHeight="251678720" behindDoc="0" locked="0" layoutInCell="1" allowOverlap="1" wp14:anchorId="5036299B" wp14:editId="45C374FC">
            <wp:simplePos x="0" y="0"/>
            <wp:positionH relativeFrom="column">
              <wp:posOffset>4055213</wp:posOffset>
            </wp:positionH>
            <wp:positionV relativeFrom="paragraph">
              <wp:posOffset>1013460</wp:posOffset>
            </wp:positionV>
            <wp:extent cx="1972945" cy="2159635"/>
            <wp:effectExtent l="0" t="0" r="8255" b="0"/>
            <wp:wrapTight wrapText="bothSides">
              <wp:wrapPolygon edited="0">
                <wp:start x="0" y="0"/>
                <wp:lineTo x="0" y="21340"/>
                <wp:lineTo x="21482" y="21340"/>
                <wp:lineTo x="21482"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72945" cy="21596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0" locked="0" layoutInCell="1" allowOverlap="1" wp14:anchorId="4FEF7225" wp14:editId="56993E4B">
            <wp:simplePos x="0" y="0"/>
            <wp:positionH relativeFrom="column">
              <wp:posOffset>56470</wp:posOffset>
            </wp:positionH>
            <wp:positionV relativeFrom="paragraph">
              <wp:posOffset>1017270</wp:posOffset>
            </wp:positionV>
            <wp:extent cx="3552825" cy="2159635"/>
            <wp:effectExtent l="0" t="0" r="0" b="0"/>
            <wp:wrapTight wrapText="bothSides">
              <wp:wrapPolygon edited="0">
                <wp:start x="0" y="0"/>
                <wp:lineTo x="0" y="21340"/>
                <wp:lineTo x="21426" y="21340"/>
                <wp:lineTo x="21426"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52825" cy="2159635"/>
                    </a:xfrm>
                    <a:prstGeom prst="rect">
                      <a:avLst/>
                    </a:prstGeom>
                  </pic:spPr>
                </pic:pic>
              </a:graphicData>
            </a:graphic>
            <wp14:sizeRelH relativeFrom="margin">
              <wp14:pctWidth>0</wp14:pctWidth>
            </wp14:sizeRelH>
            <wp14:sizeRelV relativeFrom="margin">
              <wp14:pctHeight>0</wp14:pctHeight>
            </wp14:sizeRelV>
          </wp:anchor>
        </w:drawing>
      </w:r>
      <w:r w:rsidR="00E0784C">
        <w:rPr>
          <w:rFonts w:ascii="Times New Roman" w:eastAsia="Times New Roman" w:hAnsi="Times New Roman" w:cs="Times New Roman"/>
          <w:color w:val="000000"/>
          <w:sz w:val="24"/>
          <w:szCs w:val="24"/>
          <w:lang w:eastAsia="de-DE"/>
        </w:rPr>
        <w:t>Es erwies sich als schwierig Daten für die</w:t>
      </w:r>
      <w:r w:rsidR="00BD05E5" w:rsidRPr="00BD05E5">
        <w:rPr>
          <w:rFonts w:ascii="Times New Roman" w:eastAsia="Times New Roman" w:hAnsi="Times New Roman" w:cs="Times New Roman"/>
          <w:color w:val="000000"/>
          <w:sz w:val="24"/>
          <w:szCs w:val="24"/>
          <w:lang w:eastAsia="de-DE"/>
        </w:rPr>
        <w:t xml:space="preserve"> Sonnenstunden zu bekommen, da es keine Quelle gab, die alle gesuchten Orten </w:t>
      </w:r>
      <w:r w:rsidR="00E0784C">
        <w:rPr>
          <w:rFonts w:ascii="Times New Roman" w:eastAsia="Times New Roman" w:hAnsi="Times New Roman" w:cs="Times New Roman"/>
          <w:color w:val="000000"/>
          <w:sz w:val="24"/>
          <w:szCs w:val="24"/>
          <w:lang w:eastAsia="de-DE"/>
        </w:rPr>
        <w:t xml:space="preserve">beinhaltete und zusätzlich die </w:t>
      </w:r>
      <w:r w:rsidR="00BD05E5" w:rsidRPr="00BD05E5">
        <w:rPr>
          <w:rFonts w:ascii="Times New Roman" w:eastAsia="Times New Roman" w:hAnsi="Times New Roman" w:cs="Times New Roman"/>
          <w:color w:val="000000"/>
          <w:sz w:val="24"/>
          <w:szCs w:val="24"/>
          <w:lang w:eastAsia="de-DE"/>
        </w:rPr>
        <w:t xml:space="preserve">durchschnittliche Anzahl an Sonnenstunden pro Tag im Monat. </w:t>
      </w:r>
      <w:r w:rsidR="00E0784C">
        <w:rPr>
          <w:rFonts w:ascii="Times New Roman" w:eastAsia="Times New Roman" w:hAnsi="Times New Roman" w:cs="Times New Roman"/>
          <w:color w:val="000000"/>
          <w:sz w:val="24"/>
          <w:szCs w:val="24"/>
          <w:lang w:eastAsia="de-DE"/>
        </w:rPr>
        <w:t>Als wir dann doch schließlich zu halbwegs vertraulichen Quellen stießen versuchen wir d</w:t>
      </w:r>
      <w:r w:rsidR="00BD05E5" w:rsidRPr="00BD05E5">
        <w:rPr>
          <w:rFonts w:ascii="Times New Roman" w:eastAsia="Times New Roman" w:hAnsi="Times New Roman" w:cs="Times New Roman"/>
          <w:color w:val="000000"/>
          <w:sz w:val="24"/>
          <w:szCs w:val="24"/>
          <w:lang w:eastAsia="de-DE"/>
        </w:rPr>
        <w:t xml:space="preserve">iese Daten in Excel </w:t>
      </w:r>
      <w:r w:rsidR="00E0784C">
        <w:rPr>
          <w:rFonts w:ascii="Times New Roman" w:eastAsia="Times New Roman" w:hAnsi="Times New Roman" w:cs="Times New Roman"/>
          <w:color w:val="000000"/>
          <w:sz w:val="24"/>
          <w:szCs w:val="24"/>
          <w:lang w:eastAsia="de-DE"/>
        </w:rPr>
        <w:t xml:space="preserve">auf </w:t>
      </w:r>
      <w:r w:rsidR="00BD05E5" w:rsidRPr="00BD05E5">
        <w:rPr>
          <w:rFonts w:ascii="Times New Roman" w:eastAsia="Times New Roman" w:hAnsi="Times New Roman" w:cs="Times New Roman"/>
          <w:color w:val="000000"/>
          <w:sz w:val="24"/>
          <w:szCs w:val="24"/>
          <w:lang w:eastAsia="de-DE"/>
        </w:rPr>
        <w:t xml:space="preserve">die ungefähre Anzahl der Sonnenstunden pro Jahr und pro Stadt </w:t>
      </w:r>
      <w:r w:rsidR="00E0784C">
        <w:rPr>
          <w:rFonts w:ascii="Times New Roman" w:eastAsia="Times New Roman" w:hAnsi="Times New Roman" w:cs="Times New Roman"/>
          <w:color w:val="000000"/>
          <w:sz w:val="24"/>
          <w:szCs w:val="24"/>
          <w:lang w:eastAsia="de-DE"/>
        </w:rPr>
        <w:t>auszuwerten und hier das Ergebnis:</w:t>
      </w:r>
    </w:p>
    <w:p w:rsidR="00E0784C" w:rsidRDefault="00E0784C" w:rsidP="00BD05E5">
      <w:pPr>
        <w:spacing w:after="240" w:line="240" w:lineRule="auto"/>
        <w:rPr>
          <w:rFonts w:ascii="Times New Roman" w:eastAsia="Times New Roman" w:hAnsi="Times New Roman" w:cs="Times New Roman"/>
          <w:color w:val="000000"/>
          <w:sz w:val="24"/>
          <w:szCs w:val="24"/>
          <w:lang w:eastAsia="de-DE"/>
        </w:rPr>
      </w:pPr>
    </w:p>
    <w:p w:rsidR="00E0784C" w:rsidRDefault="00E0784C" w:rsidP="00BD05E5">
      <w:pPr>
        <w:spacing w:after="240" w:line="240" w:lineRule="auto"/>
        <w:rPr>
          <w:rFonts w:ascii="Times New Roman" w:eastAsia="Times New Roman" w:hAnsi="Times New Roman" w:cs="Times New Roman"/>
          <w:color w:val="000000"/>
          <w:sz w:val="24"/>
          <w:szCs w:val="24"/>
          <w:lang w:eastAsia="de-DE"/>
        </w:rPr>
      </w:pPr>
    </w:p>
    <w:p w:rsidR="00E0784C" w:rsidRDefault="00E0784C" w:rsidP="00BD05E5">
      <w:pPr>
        <w:spacing w:after="240" w:line="240" w:lineRule="auto"/>
        <w:rPr>
          <w:rFonts w:ascii="Times New Roman" w:eastAsia="Times New Roman" w:hAnsi="Times New Roman" w:cs="Times New Roman"/>
          <w:color w:val="000000"/>
          <w:sz w:val="24"/>
          <w:szCs w:val="24"/>
          <w:lang w:eastAsia="de-DE"/>
        </w:rPr>
      </w:pPr>
    </w:p>
    <w:p w:rsidR="00E0784C" w:rsidRDefault="00E0784C" w:rsidP="00BD05E5">
      <w:pPr>
        <w:spacing w:after="240" w:line="240" w:lineRule="auto"/>
        <w:rPr>
          <w:rFonts w:ascii="Times New Roman" w:eastAsia="Times New Roman" w:hAnsi="Times New Roman" w:cs="Times New Roman"/>
          <w:color w:val="000000"/>
          <w:sz w:val="24"/>
          <w:szCs w:val="24"/>
          <w:lang w:eastAsia="de-DE"/>
        </w:rPr>
      </w:pPr>
    </w:p>
    <w:p w:rsidR="00E0784C" w:rsidRDefault="00E0784C"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r>
        <w:rPr>
          <w:rFonts w:ascii="Times New Roman" w:eastAsia="Times New Roman" w:hAnsi="Times New Roman" w:cs="Times New Roman"/>
          <w:color w:val="000000"/>
          <w:sz w:val="24"/>
          <w:szCs w:val="24"/>
          <w:lang w:eastAsia="de-DE"/>
        </w:rPr>
        <w:t>Hier nochmal dasselbe Ergebnis in einer anderen Darstellungsweise:</w:t>
      </w:r>
    </w:p>
    <w:p w:rsidR="00E0784C" w:rsidRDefault="00CB6FC5" w:rsidP="00BD05E5">
      <w:pPr>
        <w:spacing w:after="240" w:line="240" w:lineRule="auto"/>
        <w:rPr>
          <w:rFonts w:ascii="Times New Roman" w:eastAsia="Times New Roman" w:hAnsi="Times New Roman" w:cs="Times New Roman"/>
          <w:color w:val="000000"/>
          <w:sz w:val="24"/>
          <w:szCs w:val="24"/>
          <w:lang w:eastAsia="de-DE"/>
        </w:rPr>
      </w:pPr>
      <w:r>
        <w:rPr>
          <w:noProof/>
        </w:rPr>
        <w:drawing>
          <wp:anchor distT="0" distB="0" distL="114300" distR="114300" simplePos="0" relativeHeight="251672576" behindDoc="0" locked="0" layoutInCell="1" allowOverlap="1" wp14:anchorId="4E58B366" wp14:editId="5B7EDCC7">
            <wp:simplePos x="0" y="0"/>
            <wp:positionH relativeFrom="column">
              <wp:posOffset>57150</wp:posOffset>
            </wp:positionH>
            <wp:positionV relativeFrom="paragraph">
              <wp:posOffset>62230</wp:posOffset>
            </wp:positionV>
            <wp:extent cx="5020630" cy="2160000"/>
            <wp:effectExtent l="0" t="0" r="8890" b="0"/>
            <wp:wrapTight wrapText="bothSides">
              <wp:wrapPolygon edited="0">
                <wp:start x="0" y="0"/>
                <wp:lineTo x="0" y="21340"/>
                <wp:lineTo x="21556" y="21340"/>
                <wp:lineTo x="21556"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20630" cy="2160000"/>
                    </a:xfrm>
                    <a:prstGeom prst="rect">
                      <a:avLst/>
                    </a:prstGeom>
                  </pic:spPr>
                </pic:pic>
              </a:graphicData>
            </a:graphic>
            <wp14:sizeRelH relativeFrom="margin">
              <wp14:pctWidth>0</wp14:pctWidth>
            </wp14:sizeRelH>
            <wp14:sizeRelV relativeFrom="margin">
              <wp14:pctHeight>0</wp14:pctHeight>
            </wp14:sizeRelV>
          </wp:anchor>
        </w:drawing>
      </w:r>
    </w:p>
    <w:p w:rsidR="00E0784C" w:rsidRDefault="00E0784C"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CB6FC5" w:rsidRDefault="00CB6FC5" w:rsidP="00BD05E5">
      <w:pPr>
        <w:spacing w:after="240" w:line="240" w:lineRule="auto"/>
        <w:rPr>
          <w:rFonts w:ascii="Times New Roman" w:eastAsia="Times New Roman" w:hAnsi="Times New Roman" w:cs="Times New Roman"/>
          <w:color w:val="000000"/>
          <w:sz w:val="24"/>
          <w:szCs w:val="24"/>
          <w:lang w:eastAsia="de-DE"/>
        </w:rPr>
      </w:pPr>
    </w:p>
    <w:p w:rsidR="00BD05E5" w:rsidRDefault="00E0784C" w:rsidP="00BD05E5">
      <w:pPr>
        <w:spacing w:after="240" w:line="240" w:lineRule="auto"/>
        <w:rPr>
          <w:rFonts w:ascii="Times New Roman" w:eastAsia="Times New Roman" w:hAnsi="Times New Roman" w:cs="Times New Roman"/>
          <w:color w:val="000000"/>
          <w:sz w:val="24"/>
          <w:szCs w:val="24"/>
          <w:lang w:eastAsia="de-DE"/>
        </w:rPr>
      </w:pPr>
      <w:r>
        <w:rPr>
          <w:rFonts w:ascii="Times New Roman" w:eastAsia="Times New Roman" w:hAnsi="Times New Roman" w:cs="Times New Roman"/>
          <w:color w:val="000000"/>
          <w:sz w:val="24"/>
          <w:szCs w:val="24"/>
          <w:lang w:eastAsia="de-DE"/>
        </w:rPr>
        <w:t>I</w:t>
      </w:r>
      <w:r w:rsidR="00BD05E5" w:rsidRPr="00BD05E5">
        <w:rPr>
          <w:rFonts w:ascii="Times New Roman" w:eastAsia="Times New Roman" w:hAnsi="Times New Roman" w:cs="Times New Roman"/>
          <w:color w:val="000000"/>
          <w:sz w:val="24"/>
          <w:szCs w:val="24"/>
          <w:lang w:eastAsia="de-DE"/>
        </w:rPr>
        <w:t>n Schlanders</w:t>
      </w:r>
      <w:r>
        <w:rPr>
          <w:rFonts w:ascii="Times New Roman" w:eastAsia="Times New Roman" w:hAnsi="Times New Roman" w:cs="Times New Roman"/>
          <w:color w:val="000000"/>
          <w:sz w:val="24"/>
          <w:szCs w:val="24"/>
          <w:lang w:eastAsia="de-DE"/>
        </w:rPr>
        <w:t xml:space="preserve"> gibt es</w:t>
      </w:r>
      <w:r w:rsidR="00BD05E5" w:rsidRPr="00BD05E5">
        <w:rPr>
          <w:rFonts w:ascii="Times New Roman" w:eastAsia="Times New Roman" w:hAnsi="Times New Roman" w:cs="Times New Roman"/>
          <w:color w:val="000000"/>
          <w:sz w:val="24"/>
          <w:szCs w:val="24"/>
          <w:lang w:eastAsia="de-DE"/>
        </w:rPr>
        <w:t xml:space="preserve"> das Motto </w:t>
      </w:r>
      <w:r>
        <w:rPr>
          <w:rFonts w:ascii="Times New Roman" w:eastAsia="Times New Roman" w:hAnsi="Times New Roman" w:cs="Times New Roman"/>
          <w:color w:val="000000"/>
          <w:sz w:val="24"/>
          <w:szCs w:val="24"/>
          <w:lang w:eastAsia="de-DE"/>
        </w:rPr>
        <w:t>„</w:t>
      </w:r>
      <w:r w:rsidR="00BD05E5" w:rsidRPr="00BD05E5">
        <w:rPr>
          <w:rFonts w:ascii="Times New Roman" w:eastAsia="Times New Roman" w:hAnsi="Times New Roman" w:cs="Times New Roman"/>
          <w:color w:val="000000"/>
          <w:sz w:val="24"/>
          <w:szCs w:val="24"/>
          <w:lang w:eastAsia="de-DE"/>
        </w:rPr>
        <w:t>Schlanders ist anders</w:t>
      </w:r>
      <w:r>
        <w:rPr>
          <w:rFonts w:ascii="Times New Roman" w:eastAsia="Times New Roman" w:hAnsi="Times New Roman" w:cs="Times New Roman"/>
          <w:color w:val="000000"/>
          <w:sz w:val="24"/>
          <w:szCs w:val="24"/>
          <w:lang w:eastAsia="de-DE"/>
        </w:rPr>
        <w:t>“</w:t>
      </w:r>
      <w:r w:rsidR="00BD05E5" w:rsidRPr="00BD05E5">
        <w:rPr>
          <w:rFonts w:ascii="Times New Roman" w:eastAsia="Times New Roman" w:hAnsi="Times New Roman" w:cs="Times New Roman"/>
          <w:color w:val="000000"/>
          <w:sz w:val="24"/>
          <w:szCs w:val="24"/>
          <w:lang w:eastAsia="de-DE"/>
        </w:rPr>
        <w:t xml:space="preserve"> und dazu gab es </w:t>
      </w:r>
      <w:r>
        <w:rPr>
          <w:rFonts w:ascii="Times New Roman" w:eastAsia="Times New Roman" w:hAnsi="Times New Roman" w:cs="Times New Roman"/>
          <w:color w:val="000000"/>
          <w:sz w:val="24"/>
          <w:szCs w:val="24"/>
          <w:lang w:eastAsia="de-DE"/>
        </w:rPr>
        <w:t>f</w:t>
      </w:r>
      <w:r w:rsidRPr="00BD05E5">
        <w:rPr>
          <w:rFonts w:ascii="Times New Roman" w:eastAsia="Times New Roman" w:hAnsi="Times New Roman" w:cs="Times New Roman"/>
          <w:color w:val="000000"/>
          <w:sz w:val="24"/>
          <w:szCs w:val="24"/>
          <w:lang w:eastAsia="de-DE"/>
        </w:rPr>
        <w:t xml:space="preserve">ür Urlauber </w:t>
      </w:r>
      <w:r w:rsidR="00CB6FC5">
        <w:rPr>
          <w:rFonts w:ascii="Times New Roman" w:eastAsia="Times New Roman" w:hAnsi="Times New Roman" w:cs="Times New Roman"/>
          <w:color w:val="000000"/>
          <w:sz w:val="24"/>
          <w:szCs w:val="24"/>
          <w:lang w:eastAsia="de-DE"/>
        </w:rPr>
        <w:t>eine</w:t>
      </w:r>
      <w:r w:rsidR="00CB6FC5" w:rsidRPr="00BD05E5">
        <w:rPr>
          <w:rFonts w:ascii="Times New Roman" w:eastAsia="Times New Roman" w:hAnsi="Times New Roman" w:cs="Times New Roman"/>
          <w:color w:val="000000"/>
          <w:sz w:val="24"/>
          <w:szCs w:val="24"/>
          <w:lang w:eastAsia="de-DE"/>
        </w:rPr>
        <w:t xml:space="preserve"> Aktion</w:t>
      </w:r>
      <w:r>
        <w:rPr>
          <w:rFonts w:ascii="Times New Roman" w:eastAsia="Times New Roman" w:hAnsi="Times New Roman" w:cs="Times New Roman"/>
          <w:color w:val="000000"/>
          <w:sz w:val="24"/>
          <w:szCs w:val="24"/>
          <w:lang w:eastAsia="de-DE"/>
        </w:rPr>
        <w:t>:</w:t>
      </w:r>
      <w:r w:rsidR="00BD05E5" w:rsidRPr="00BD05E5">
        <w:rPr>
          <w:rFonts w:ascii="Times New Roman" w:eastAsia="Times New Roman" w:hAnsi="Times New Roman" w:cs="Times New Roman"/>
          <w:color w:val="000000"/>
          <w:sz w:val="24"/>
          <w:szCs w:val="24"/>
          <w:lang w:eastAsia="de-DE"/>
        </w:rPr>
        <w:t xml:space="preserve"> Wenn es eine</w:t>
      </w:r>
      <w:r>
        <w:rPr>
          <w:rFonts w:ascii="Times New Roman" w:eastAsia="Times New Roman" w:hAnsi="Times New Roman" w:cs="Times New Roman"/>
          <w:color w:val="000000"/>
          <w:sz w:val="24"/>
          <w:szCs w:val="24"/>
          <w:lang w:eastAsia="de-DE"/>
        </w:rPr>
        <w:t xml:space="preserve"> </w:t>
      </w:r>
      <w:r w:rsidR="00BD05E5" w:rsidRPr="00BD05E5">
        <w:rPr>
          <w:rFonts w:ascii="Times New Roman" w:eastAsia="Times New Roman" w:hAnsi="Times New Roman" w:cs="Times New Roman"/>
          <w:color w:val="000000"/>
          <w:sz w:val="24"/>
          <w:szCs w:val="24"/>
          <w:lang w:eastAsia="de-DE"/>
        </w:rPr>
        <w:t>bestimmte Zeit</w:t>
      </w:r>
      <w:r>
        <w:rPr>
          <w:rFonts w:ascii="Times New Roman" w:eastAsia="Times New Roman" w:hAnsi="Times New Roman" w:cs="Times New Roman"/>
          <w:color w:val="000000"/>
          <w:sz w:val="24"/>
          <w:szCs w:val="24"/>
          <w:lang w:eastAsia="de-DE"/>
        </w:rPr>
        <w:t xml:space="preserve"> lang</w:t>
      </w:r>
      <w:r w:rsidR="00BD05E5" w:rsidRPr="00BD05E5">
        <w:rPr>
          <w:rFonts w:ascii="Times New Roman" w:eastAsia="Times New Roman" w:hAnsi="Times New Roman" w:cs="Times New Roman"/>
          <w:color w:val="000000"/>
          <w:sz w:val="24"/>
          <w:szCs w:val="24"/>
          <w:lang w:eastAsia="de-DE"/>
        </w:rPr>
        <w:t xml:space="preserve"> regnet</w:t>
      </w:r>
      <w:r>
        <w:rPr>
          <w:rFonts w:ascii="Times New Roman" w:eastAsia="Times New Roman" w:hAnsi="Times New Roman" w:cs="Times New Roman"/>
          <w:color w:val="000000"/>
          <w:sz w:val="24"/>
          <w:szCs w:val="24"/>
          <w:lang w:eastAsia="de-DE"/>
        </w:rPr>
        <w:t xml:space="preserve">, </w:t>
      </w:r>
      <w:r w:rsidR="00BD05E5" w:rsidRPr="00BD05E5">
        <w:rPr>
          <w:rFonts w:ascii="Times New Roman" w:eastAsia="Times New Roman" w:hAnsi="Times New Roman" w:cs="Times New Roman"/>
          <w:color w:val="000000"/>
          <w:sz w:val="24"/>
          <w:szCs w:val="24"/>
          <w:lang w:eastAsia="de-DE"/>
        </w:rPr>
        <w:t xml:space="preserve">dann </w:t>
      </w:r>
      <w:r w:rsidR="00CB6FC5">
        <w:rPr>
          <w:rFonts w:ascii="Times New Roman" w:eastAsia="Times New Roman" w:hAnsi="Times New Roman" w:cs="Times New Roman"/>
          <w:color w:val="000000"/>
          <w:sz w:val="24"/>
          <w:szCs w:val="24"/>
          <w:lang w:eastAsia="de-DE"/>
        </w:rPr>
        <w:t>konnte man gratis Urlaub machen, da Schlanders ja bekannterweise so niederschlagsarm sei</w:t>
      </w:r>
      <w:r w:rsidR="00BD05E5" w:rsidRPr="00BD05E5">
        <w:rPr>
          <w:rFonts w:ascii="Times New Roman" w:eastAsia="Times New Roman" w:hAnsi="Times New Roman" w:cs="Times New Roman"/>
          <w:color w:val="000000"/>
          <w:sz w:val="24"/>
          <w:szCs w:val="24"/>
          <w:lang w:eastAsia="de-DE"/>
        </w:rPr>
        <w:t xml:space="preserve">. Leider ging das nicht auf und es regnete </w:t>
      </w:r>
      <w:r w:rsidR="00CB6FC5">
        <w:rPr>
          <w:rFonts w:ascii="Times New Roman" w:eastAsia="Times New Roman" w:hAnsi="Times New Roman" w:cs="Times New Roman"/>
          <w:color w:val="000000"/>
          <w:sz w:val="24"/>
          <w:szCs w:val="24"/>
          <w:lang w:eastAsia="de-DE"/>
        </w:rPr>
        <w:t xml:space="preserve">ausgerechnet </w:t>
      </w:r>
      <w:r w:rsidR="00BD05E5" w:rsidRPr="00BD05E5">
        <w:rPr>
          <w:rFonts w:ascii="Times New Roman" w:eastAsia="Times New Roman" w:hAnsi="Times New Roman" w:cs="Times New Roman"/>
          <w:color w:val="000000"/>
          <w:sz w:val="24"/>
          <w:szCs w:val="24"/>
          <w:lang w:eastAsia="de-DE"/>
        </w:rPr>
        <w:t xml:space="preserve">in </w:t>
      </w:r>
      <w:r w:rsidR="00CB6FC5">
        <w:rPr>
          <w:rFonts w:ascii="Times New Roman" w:eastAsia="Times New Roman" w:hAnsi="Times New Roman" w:cs="Times New Roman"/>
          <w:color w:val="000000"/>
          <w:sz w:val="24"/>
          <w:szCs w:val="24"/>
          <w:lang w:eastAsia="de-DE"/>
        </w:rPr>
        <w:t>diesem Sommer mehr als sonst, was dazu führte, dass die Hoteliers es lieber sein ließen.</w:t>
      </w:r>
    </w:p>
    <w:p w:rsidR="00BD05E5" w:rsidRPr="00BD05E5" w:rsidRDefault="00BD05E5" w:rsidP="00BD05E5">
      <w:pPr>
        <w:spacing w:after="0" w:line="240" w:lineRule="auto"/>
        <w:rPr>
          <w:rFonts w:ascii="Times New Roman" w:eastAsia="Times New Roman" w:hAnsi="Times New Roman" w:cs="Times New Roman"/>
          <w:sz w:val="24"/>
          <w:szCs w:val="24"/>
          <w:lang w:eastAsia="de-DE"/>
        </w:rPr>
      </w:pPr>
      <w:r w:rsidRPr="00BD05E5">
        <w:rPr>
          <w:rFonts w:ascii="Times New Roman" w:eastAsia="Times New Roman" w:hAnsi="Times New Roman" w:cs="Times New Roman"/>
          <w:color w:val="000000"/>
          <w:sz w:val="24"/>
          <w:szCs w:val="24"/>
          <w:lang w:eastAsia="de-DE"/>
        </w:rPr>
        <w:t xml:space="preserve">Um auch noch einen weltweiten Vergleich in Bezug auf die Sonnenstunden zu erzielen, haben wir die Sonnenstunden von 2017 mit Städten </w:t>
      </w:r>
      <w:r w:rsidR="00CB6FC5">
        <w:rPr>
          <w:rFonts w:ascii="Times New Roman" w:eastAsia="Times New Roman" w:hAnsi="Times New Roman" w:cs="Times New Roman"/>
          <w:color w:val="000000"/>
          <w:sz w:val="24"/>
          <w:szCs w:val="24"/>
          <w:lang w:eastAsia="de-DE"/>
        </w:rPr>
        <w:t xml:space="preserve">auf </w:t>
      </w:r>
      <w:r w:rsidRPr="00BD05E5">
        <w:rPr>
          <w:rFonts w:ascii="Times New Roman" w:eastAsia="Times New Roman" w:hAnsi="Times New Roman" w:cs="Times New Roman"/>
          <w:color w:val="000000"/>
          <w:sz w:val="24"/>
          <w:szCs w:val="24"/>
          <w:lang w:eastAsia="de-DE"/>
        </w:rPr>
        <w:t>de</w:t>
      </w:r>
      <w:r w:rsidR="00CB6FC5">
        <w:rPr>
          <w:rFonts w:ascii="Times New Roman" w:eastAsia="Times New Roman" w:hAnsi="Times New Roman" w:cs="Times New Roman"/>
          <w:color w:val="000000"/>
          <w:sz w:val="24"/>
          <w:szCs w:val="24"/>
          <w:lang w:eastAsia="de-DE"/>
        </w:rPr>
        <w:t>n</w:t>
      </w:r>
      <w:r w:rsidRPr="00BD05E5">
        <w:rPr>
          <w:rFonts w:ascii="Times New Roman" w:eastAsia="Times New Roman" w:hAnsi="Times New Roman" w:cs="Times New Roman"/>
          <w:color w:val="000000"/>
          <w:sz w:val="24"/>
          <w:szCs w:val="24"/>
          <w:lang w:eastAsia="de-DE"/>
        </w:rPr>
        <w:t xml:space="preserve"> Kontinente</w:t>
      </w:r>
      <w:r w:rsidR="00CB6FC5">
        <w:rPr>
          <w:rFonts w:ascii="Times New Roman" w:eastAsia="Times New Roman" w:hAnsi="Times New Roman" w:cs="Times New Roman"/>
          <w:color w:val="000000"/>
          <w:sz w:val="24"/>
          <w:szCs w:val="24"/>
          <w:lang w:eastAsia="de-DE"/>
        </w:rPr>
        <w:t>n</w:t>
      </w:r>
      <w:r w:rsidRPr="00BD05E5">
        <w:rPr>
          <w:rFonts w:ascii="Times New Roman" w:eastAsia="Times New Roman" w:hAnsi="Times New Roman" w:cs="Times New Roman"/>
          <w:color w:val="000000"/>
          <w:sz w:val="24"/>
          <w:szCs w:val="24"/>
          <w:lang w:eastAsia="de-DE"/>
        </w:rPr>
        <w:t xml:space="preserve"> Afrika, Australien, </w:t>
      </w:r>
      <w:r w:rsidRPr="00BD05E5">
        <w:rPr>
          <w:rFonts w:ascii="Times New Roman" w:eastAsia="Times New Roman" w:hAnsi="Times New Roman" w:cs="Times New Roman"/>
          <w:color w:val="000000"/>
          <w:sz w:val="24"/>
          <w:szCs w:val="24"/>
          <w:lang w:eastAsia="de-DE"/>
        </w:rPr>
        <w:lastRenderedPageBreak/>
        <w:t xml:space="preserve">Amerika und Asien verglichen. Für Asien haben wir Tokio, für Afrika Kairo, für Amerika New York und für Australien Sydney gewählt. </w:t>
      </w:r>
    </w:p>
    <w:p w:rsidR="00BD05E5" w:rsidRPr="00BD05E5" w:rsidRDefault="00382BED" w:rsidP="00BD05E5">
      <w:pPr>
        <w:spacing w:after="0" w:line="240" w:lineRule="auto"/>
        <w:rPr>
          <w:rFonts w:ascii="Times New Roman" w:eastAsia="Times New Roman" w:hAnsi="Times New Roman" w:cs="Times New Roman"/>
          <w:sz w:val="24"/>
          <w:szCs w:val="24"/>
          <w:lang w:eastAsia="de-DE"/>
        </w:rPr>
      </w:pPr>
      <w:r>
        <w:rPr>
          <w:noProof/>
        </w:rPr>
        <w:drawing>
          <wp:anchor distT="0" distB="0" distL="114300" distR="114300" simplePos="0" relativeHeight="251680768" behindDoc="0" locked="0" layoutInCell="1" allowOverlap="1" wp14:anchorId="19EFDB11" wp14:editId="6F8F79A2">
            <wp:simplePos x="0" y="0"/>
            <wp:positionH relativeFrom="column">
              <wp:posOffset>2774315</wp:posOffset>
            </wp:positionH>
            <wp:positionV relativeFrom="paragraph">
              <wp:posOffset>1024890</wp:posOffset>
            </wp:positionV>
            <wp:extent cx="3879533" cy="2160000"/>
            <wp:effectExtent l="0" t="0" r="6985" b="0"/>
            <wp:wrapTight wrapText="bothSides">
              <wp:wrapPolygon edited="0">
                <wp:start x="0" y="0"/>
                <wp:lineTo x="0" y="21340"/>
                <wp:lineTo x="21533" y="21340"/>
                <wp:lineTo x="21533"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79533" cy="2160000"/>
                    </a:xfrm>
                    <a:prstGeom prst="rect">
                      <a:avLst/>
                    </a:prstGeom>
                  </pic:spPr>
                </pic:pic>
              </a:graphicData>
            </a:graphic>
            <wp14:sizeRelH relativeFrom="margin">
              <wp14:pctWidth>0</wp14:pctWidth>
            </wp14:sizeRelH>
            <wp14:sizeRelV relativeFrom="margin">
              <wp14:pctHeight>0</wp14:pctHeight>
            </wp14:sizeRelV>
          </wp:anchor>
        </w:drawing>
      </w:r>
      <w:r w:rsidR="00BD05E5" w:rsidRPr="00BD05E5">
        <w:rPr>
          <w:rFonts w:ascii="Times New Roman" w:eastAsia="Times New Roman" w:hAnsi="Times New Roman" w:cs="Times New Roman"/>
          <w:color w:val="000000"/>
          <w:sz w:val="24"/>
          <w:szCs w:val="24"/>
          <w:lang w:eastAsia="de-DE"/>
        </w:rPr>
        <w:t>Die Sonnenstunden haben wir berechnet, indem wir die durchschnittlichen Sonnenstunden von 2017 pro Tag mit der Anzahl der Monatstage multipliziert haben, danach dieses Ergebnis mit 365 Tage multipliziert haben und schlussendlich das gesamte Ergebnis durch 12 dividiert haben. Dadurch sind wir zum Entschluss gekommen, dass Schlanders 2017 am wenigsten Sonnenstunden</w:t>
      </w:r>
      <w:r w:rsidR="00CB6FC5">
        <w:rPr>
          <w:rFonts w:ascii="Times New Roman" w:eastAsia="Times New Roman" w:hAnsi="Times New Roman" w:cs="Times New Roman"/>
          <w:color w:val="000000"/>
          <w:sz w:val="24"/>
          <w:szCs w:val="24"/>
          <w:lang w:eastAsia="de-DE"/>
        </w:rPr>
        <w:t xml:space="preserve"> </w:t>
      </w:r>
    </w:p>
    <w:p w:rsidR="00CB6FC5" w:rsidRDefault="00382BED" w:rsidP="00ED13E3">
      <w:pPr>
        <w:spacing w:after="240" w:line="240" w:lineRule="auto"/>
      </w:pPr>
      <w:r>
        <w:rPr>
          <w:noProof/>
        </w:rPr>
        <w:drawing>
          <wp:anchor distT="0" distB="0" distL="114300" distR="114300" simplePos="0" relativeHeight="251674624" behindDoc="0" locked="0" layoutInCell="1" allowOverlap="1" wp14:anchorId="41C1D1C1" wp14:editId="1BF01E63">
            <wp:simplePos x="0" y="0"/>
            <wp:positionH relativeFrom="column">
              <wp:posOffset>-781050</wp:posOffset>
            </wp:positionH>
            <wp:positionV relativeFrom="paragraph">
              <wp:posOffset>150495</wp:posOffset>
            </wp:positionV>
            <wp:extent cx="3656563" cy="2160000"/>
            <wp:effectExtent l="0" t="0" r="1270" b="0"/>
            <wp:wrapTight wrapText="bothSides">
              <wp:wrapPolygon edited="0">
                <wp:start x="0" y="0"/>
                <wp:lineTo x="0" y="21340"/>
                <wp:lineTo x="21495" y="21340"/>
                <wp:lineTo x="21495"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56563" cy="2160000"/>
                    </a:xfrm>
                    <a:prstGeom prst="rect">
                      <a:avLst/>
                    </a:prstGeom>
                  </pic:spPr>
                </pic:pic>
              </a:graphicData>
            </a:graphic>
            <wp14:sizeRelH relativeFrom="margin">
              <wp14:pctWidth>0</wp14:pctWidth>
            </wp14:sizeRelH>
            <wp14:sizeRelV relativeFrom="margin">
              <wp14:pctHeight>0</wp14:pctHeight>
            </wp14:sizeRelV>
          </wp:anchor>
        </w:drawing>
      </w:r>
    </w:p>
    <w:p w:rsidR="00BD05E5" w:rsidRDefault="00382BED" w:rsidP="00ED13E3">
      <w:pPr>
        <w:spacing w:after="240" w:line="240" w:lineRule="auto"/>
        <w:rPr>
          <w:rFonts w:ascii="Times New Roman" w:eastAsia="Times New Roman" w:hAnsi="Times New Roman" w:cs="Times New Roman"/>
          <w:b/>
          <w:noProof/>
          <w:color w:val="FF6600"/>
          <w:sz w:val="28"/>
          <w:szCs w:val="28"/>
          <w:lang w:eastAsia="de-DE"/>
        </w:rPr>
      </w:pPr>
      <w:r>
        <w:rPr>
          <w:rFonts w:ascii="Times New Roman" w:hAnsi="Times New Roman" w:cs="Times New Roman"/>
          <w:b/>
          <w:color w:val="FF6600"/>
          <w:sz w:val="28"/>
          <w:szCs w:val="28"/>
        </w:rPr>
        <w:t xml:space="preserve">5.   </w:t>
      </w:r>
      <w:r w:rsidR="00ED13E3" w:rsidRPr="00ED13E3">
        <w:rPr>
          <w:rFonts w:ascii="Times New Roman" w:hAnsi="Times New Roman" w:cs="Times New Roman"/>
          <w:b/>
          <w:color w:val="FF6600"/>
          <w:sz w:val="28"/>
          <w:szCs w:val="28"/>
        </w:rPr>
        <w:t>Trockenperioden</w:t>
      </w:r>
      <w:r w:rsidR="00ED13E3" w:rsidRPr="00ED13E3">
        <w:rPr>
          <w:rFonts w:ascii="Times New Roman" w:eastAsia="Times New Roman" w:hAnsi="Times New Roman" w:cs="Times New Roman"/>
          <w:b/>
          <w:noProof/>
          <w:color w:val="FF6600"/>
          <w:sz w:val="28"/>
          <w:szCs w:val="28"/>
          <w:lang w:eastAsia="de-DE"/>
        </w:rPr>
        <w:t xml:space="preserve"> </w:t>
      </w:r>
    </w:p>
    <w:p w:rsidR="002524CB" w:rsidRPr="00C8037A" w:rsidRDefault="002524CB" w:rsidP="002524CB">
      <w:pPr>
        <w:spacing w:after="240" w:line="240" w:lineRule="auto"/>
        <w:rPr>
          <w:rFonts w:ascii="Times New Roman" w:eastAsia="Times New Roman" w:hAnsi="Times New Roman" w:cs="Times New Roman"/>
          <w:sz w:val="24"/>
          <w:szCs w:val="24"/>
          <w:lang w:eastAsia="de-DE"/>
        </w:rPr>
      </w:pPr>
      <w:r w:rsidRPr="00C8037A">
        <w:rPr>
          <w:rFonts w:ascii="Times New Roman" w:eastAsia="Times New Roman" w:hAnsi="Times New Roman" w:cs="Times New Roman"/>
          <w:color w:val="000000"/>
          <w:sz w:val="24"/>
          <w:szCs w:val="24"/>
          <w:lang w:eastAsia="de-DE"/>
        </w:rPr>
        <w:t xml:space="preserve">Nachdem wir die Niederschläge und Sonnenstunden bereits behandelt haben, haben wir uns als nächstes gefragt wie es mit den Trockenperioden aussieht. Wie lange dauert es in Schlanders nach einem Regentag bis es wieder regnet? Wie man im unteren Diagramm sehen kann, gab es vor allem im letzten Jahr die längsten Trockenperioden, von den gemessenen Ortschaften, in Schlanders (Vinschgau). Durchschnittlich musste man 4-5 Tage warten bis es wieder regnete. In Völs musste man hingegen nur durchschnittlich 3-4 Tage warten. Solch lange Trockenperioden tragen auch zur Trockenheit des </w:t>
      </w:r>
      <w:proofErr w:type="spellStart"/>
      <w:r w:rsidRPr="00C8037A">
        <w:rPr>
          <w:rFonts w:ascii="Times New Roman" w:eastAsia="Times New Roman" w:hAnsi="Times New Roman" w:cs="Times New Roman"/>
          <w:color w:val="000000"/>
          <w:sz w:val="24"/>
          <w:szCs w:val="24"/>
          <w:lang w:eastAsia="de-DE"/>
        </w:rPr>
        <w:t>Vinschgaus</w:t>
      </w:r>
      <w:proofErr w:type="spellEnd"/>
      <w:r w:rsidRPr="00C8037A">
        <w:rPr>
          <w:rFonts w:ascii="Times New Roman" w:eastAsia="Times New Roman" w:hAnsi="Times New Roman" w:cs="Times New Roman"/>
          <w:color w:val="000000"/>
          <w:sz w:val="24"/>
          <w:szCs w:val="24"/>
          <w:lang w:eastAsia="de-DE"/>
        </w:rPr>
        <w:t xml:space="preserve"> bei. </w:t>
      </w:r>
    </w:p>
    <w:p w:rsidR="00CB6FC5" w:rsidRPr="00BD05E5" w:rsidRDefault="00C8037A" w:rsidP="00ED13E3">
      <w:pPr>
        <w:spacing w:after="240" w:line="240" w:lineRule="auto"/>
        <w:rPr>
          <w:rFonts w:ascii="Times New Roman" w:eastAsia="Times New Roman" w:hAnsi="Times New Roman" w:cs="Times New Roman"/>
          <w:b/>
          <w:color w:val="FF6600"/>
          <w:sz w:val="28"/>
          <w:szCs w:val="28"/>
          <w:lang w:eastAsia="de-DE"/>
        </w:rPr>
      </w:pPr>
      <w:r>
        <w:rPr>
          <w:noProof/>
        </w:rPr>
        <w:drawing>
          <wp:anchor distT="0" distB="0" distL="114300" distR="114300" simplePos="0" relativeHeight="251682816" behindDoc="0" locked="0" layoutInCell="1" allowOverlap="1" wp14:anchorId="74AE7B4F" wp14:editId="64BD6BF9">
            <wp:simplePos x="0" y="0"/>
            <wp:positionH relativeFrom="column">
              <wp:posOffset>460021</wp:posOffset>
            </wp:positionH>
            <wp:positionV relativeFrom="paragraph">
              <wp:posOffset>15668</wp:posOffset>
            </wp:positionV>
            <wp:extent cx="5005811" cy="3019646"/>
            <wp:effectExtent l="0" t="0" r="4445" b="9525"/>
            <wp:wrapTight wrapText="bothSides">
              <wp:wrapPolygon edited="0">
                <wp:start x="0" y="0"/>
                <wp:lineTo x="0" y="21532"/>
                <wp:lineTo x="21537" y="21532"/>
                <wp:lineTo x="21537"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05811" cy="3019646"/>
                    </a:xfrm>
                    <a:prstGeom prst="rect">
                      <a:avLst/>
                    </a:prstGeom>
                  </pic:spPr>
                </pic:pic>
              </a:graphicData>
            </a:graphic>
            <wp14:sizeRelH relativeFrom="margin">
              <wp14:pctWidth>0</wp14:pctWidth>
            </wp14:sizeRelH>
            <wp14:sizeRelV relativeFrom="margin">
              <wp14:pctHeight>0</wp14:pctHeight>
            </wp14:sizeRelV>
          </wp:anchor>
        </w:drawing>
      </w:r>
    </w:p>
    <w:p w:rsidR="00382BED" w:rsidRDefault="00382BED" w:rsidP="00ED13E3">
      <w:pPr>
        <w:rPr>
          <w:rFonts w:ascii="Times New Roman" w:hAnsi="Times New Roman" w:cs="Times New Roman"/>
          <w:b/>
          <w:color w:val="FF6600"/>
          <w:sz w:val="28"/>
          <w:szCs w:val="28"/>
        </w:rPr>
      </w:pPr>
    </w:p>
    <w:p w:rsidR="00382BED" w:rsidRDefault="00382BED" w:rsidP="00ED13E3">
      <w:pPr>
        <w:rPr>
          <w:rFonts w:ascii="Times New Roman" w:hAnsi="Times New Roman" w:cs="Times New Roman"/>
          <w:b/>
          <w:color w:val="FF6600"/>
          <w:sz w:val="28"/>
          <w:szCs w:val="28"/>
        </w:rPr>
      </w:pPr>
    </w:p>
    <w:p w:rsidR="00382BED" w:rsidRDefault="00382BED" w:rsidP="00ED13E3">
      <w:pPr>
        <w:rPr>
          <w:rFonts w:ascii="Times New Roman" w:hAnsi="Times New Roman" w:cs="Times New Roman"/>
          <w:b/>
          <w:color w:val="FF6600"/>
          <w:sz w:val="28"/>
          <w:szCs w:val="28"/>
        </w:rPr>
      </w:pPr>
    </w:p>
    <w:p w:rsidR="00382BED" w:rsidRDefault="00382BED" w:rsidP="00ED13E3">
      <w:pPr>
        <w:rPr>
          <w:rFonts w:ascii="Times New Roman" w:hAnsi="Times New Roman" w:cs="Times New Roman"/>
          <w:b/>
          <w:color w:val="FF6600"/>
          <w:sz w:val="28"/>
          <w:szCs w:val="28"/>
        </w:rPr>
      </w:pPr>
    </w:p>
    <w:p w:rsidR="00382BED" w:rsidRDefault="00382BED" w:rsidP="00ED13E3">
      <w:pPr>
        <w:rPr>
          <w:rFonts w:ascii="Times New Roman" w:hAnsi="Times New Roman" w:cs="Times New Roman"/>
          <w:b/>
          <w:color w:val="FF6600"/>
          <w:sz w:val="28"/>
          <w:szCs w:val="28"/>
        </w:rPr>
      </w:pPr>
    </w:p>
    <w:p w:rsidR="00382BED" w:rsidRDefault="00382BED" w:rsidP="00ED13E3">
      <w:pPr>
        <w:rPr>
          <w:rFonts w:ascii="Times New Roman" w:hAnsi="Times New Roman" w:cs="Times New Roman"/>
          <w:b/>
          <w:color w:val="FF6600"/>
          <w:sz w:val="28"/>
          <w:szCs w:val="28"/>
        </w:rPr>
      </w:pPr>
    </w:p>
    <w:p w:rsidR="00C8037A" w:rsidRDefault="00C8037A" w:rsidP="00ED13E3">
      <w:pPr>
        <w:rPr>
          <w:rFonts w:ascii="Times New Roman" w:hAnsi="Times New Roman" w:cs="Times New Roman"/>
          <w:b/>
          <w:color w:val="FF6600"/>
          <w:sz w:val="28"/>
          <w:szCs w:val="28"/>
        </w:rPr>
      </w:pPr>
    </w:p>
    <w:p w:rsidR="00C8037A" w:rsidRDefault="00C8037A" w:rsidP="00ED13E3">
      <w:pPr>
        <w:rPr>
          <w:rFonts w:ascii="Times New Roman" w:hAnsi="Times New Roman" w:cs="Times New Roman"/>
          <w:b/>
          <w:color w:val="FF6600"/>
          <w:sz w:val="28"/>
          <w:szCs w:val="28"/>
        </w:rPr>
      </w:pPr>
    </w:p>
    <w:p w:rsidR="00382BED" w:rsidRDefault="00382BED" w:rsidP="00ED13E3">
      <w:pPr>
        <w:rPr>
          <w:rFonts w:ascii="Times New Roman" w:hAnsi="Times New Roman" w:cs="Times New Roman"/>
          <w:b/>
          <w:color w:val="FF6600"/>
          <w:sz w:val="28"/>
          <w:szCs w:val="28"/>
        </w:rPr>
      </w:pPr>
    </w:p>
    <w:p w:rsidR="00C8037A" w:rsidRDefault="00C8037A" w:rsidP="00ED13E3">
      <w:pPr>
        <w:rPr>
          <w:rFonts w:ascii="Times New Roman" w:hAnsi="Times New Roman" w:cs="Times New Roman"/>
          <w:b/>
          <w:color w:val="FF6600"/>
          <w:sz w:val="28"/>
          <w:szCs w:val="28"/>
        </w:rPr>
      </w:pPr>
    </w:p>
    <w:p w:rsidR="00C8037A" w:rsidRDefault="00382BED" w:rsidP="00ED13E3">
      <w:pPr>
        <w:rPr>
          <w:rFonts w:ascii="Times New Roman" w:hAnsi="Times New Roman" w:cs="Times New Roman"/>
          <w:b/>
          <w:color w:val="FF6600"/>
          <w:sz w:val="28"/>
          <w:szCs w:val="28"/>
        </w:rPr>
      </w:pPr>
      <w:r>
        <w:rPr>
          <w:rFonts w:ascii="Times New Roman" w:hAnsi="Times New Roman" w:cs="Times New Roman"/>
          <w:b/>
          <w:color w:val="FF6600"/>
          <w:sz w:val="28"/>
          <w:szCs w:val="28"/>
        </w:rPr>
        <w:lastRenderedPageBreak/>
        <w:t xml:space="preserve">6.  </w:t>
      </w:r>
      <w:r w:rsidR="00ED13E3" w:rsidRPr="00ED13E3">
        <w:rPr>
          <w:rFonts w:ascii="Times New Roman" w:hAnsi="Times New Roman" w:cs="Times New Roman"/>
          <w:b/>
          <w:color w:val="FF6600"/>
          <w:sz w:val="28"/>
          <w:szCs w:val="28"/>
        </w:rPr>
        <w:t xml:space="preserve"> Ursachen</w:t>
      </w:r>
    </w:p>
    <w:p w:rsidR="0040758A" w:rsidRDefault="000C4FEA" w:rsidP="00ED13E3">
      <w:pPr>
        <w:rPr>
          <w:rFonts w:ascii="Times New Roman" w:hAnsi="Times New Roman" w:cs="Times New Roman"/>
          <w:sz w:val="24"/>
          <w:szCs w:val="28"/>
        </w:rPr>
      </w:pPr>
      <w:r>
        <w:rPr>
          <w:rFonts w:ascii="Times New Roman" w:hAnsi="Times New Roman" w:cs="Times New Roman"/>
          <w:sz w:val="24"/>
          <w:szCs w:val="28"/>
        </w:rPr>
        <w:t xml:space="preserve">Nachdem </w:t>
      </w:r>
      <w:r w:rsidR="0040758A">
        <w:rPr>
          <w:rFonts w:ascii="Times New Roman" w:hAnsi="Times New Roman" w:cs="Times New Roman"/>
          <w:sz w:val="24"/>
          <w:szCs w:val="28"/>
        </w:rPr>
        <w:t xml:space="preserve">wir jetzt doch zu einigen Ergebnissen gekommen sind, welche unsere Problemstellung bestätigten, haben wir uns gefragt, was denn überhaupt die Ursachen dafür sind, dass der Vinschgau trockener ist als andere Täler Südtirols. Hierzu haben wir dem Landeswetterdienst eine E-Mail geschrieben. Nach kurzer Zeit erhielten wir von Philipp </w:t>
      </w:r>
      <w:proofErr w:type="spellStart"/>
      <w:r w:rsidR="0040758A">
        <w:rPr>
          <w:rFonts w:ascii="Times New Roman" w:hAnsi="Times New Roman" w:cs="Times New Roman"/>
          <w:sz w:val="24"/>
          <w:szCs w:val="28"/>
        </w:rPr>
        <w:t>Tartarotti</w:t>
      </w:r>
      <w:proofErr w:type="spellEnd"/>
      <w:r w:rsidR="0040758A">
        <w:rPr>
          <w:rFonts w:ascii="Times New Roman" w:hAnsi="Times New Roman" w:cs="Times New Roman"/>
          <w:sz w:val="24"/>
          <w:szCs w:val="28"/>
        </w:rPr>
        <w:t xml:space="preserve"> eine Antwort. Die wesentlichen Ursachen sind folgende:</w:t>
      </w:r>
    </w:p>
    <w:p w:rsidR="0040758A" w:rsidRDefault="0040758A" w:rsidP="0040758A">
      <w:pPr>
        <w:pStyle w:val="Listenabsatz"/>
        <w:numPr>
          <w:ilvl w:val="0"/>
          <w:numId w:val="12"/>
        </w:numPr>
        <w:rPr>
          <w:rFonts w:ascii="Times New Roman" w:hAnsi="Times New Roman" w:cs="Times New Roman"/>
          <w:sz w:val="24"/>
          <w:szCs w:val="28"/>
        </w:rPr>
      </w:pPr>
      <w:r>
        <w:rPr>
          <w:rFonts w:ascii="Times New Roman" w:hAnsi="Times New Roman" w:cs="Times New Roman"/>
          <w:sz w:val="24"/>
          <w:szCs w:val="28"/>
        </w:rPr>
        <w:t xml:space="preserve">die inneralpine Lage des </w:t>
      </w:r>
      <w:proofErr w:type="spellStart"/>
      <w:r>
        <w:rPr>
          <w:rFonts w:ascii="Times New Roman" w:hAnsi="Times New Roman" w:cs="Times New Roman"/>
          <w:sz w:val="24"/>
          <w:szCs w:val="28"/>
        </w:rPr>
        <w:t>Vinschgaus</w:t>
      </w:r>
      <w:proofErr w:type="spellEnd"/>
      <w:r>
        <w:rPr>
          <w:rFonts w:ascii="Times New Roman" w:hAnsi="Times New Roman" w:cs="Times New Roman"/>
          <w:sz w:val="24"/>
          <w:szCs w:val="28"/>
        </w:rPr>
        <w:t>, das heißt dass es von hohen Gebirgszügen</w:t>
      </w:r>
      <w:r w:rsidRPr="0040758A">
        <w:rPr>
          <w:rFonts w:ascii="Times New Roman" w:hAnsi="Times New Roman" w:cs="Times New Roman"/>
          <w:sz w:val="24"/>
          <w:szCs w:val="28"/>
        </w:rPr>
        <w:t xml:space="preserve"> umgeben ist</w:t>
      </w:r>
      <w:r>
        <w:rPr>
          <w:rFonts w:ascii="Times New Roman" w:hAnsi="Times New Roman" w:cs="Times New Roman"/>
          <w:sz w:val="24"/>
          <w:szCs w:val="28"/>
        </w:rPr>
        <w:t>:</w:t>
      </w:r>
    </w:p>
    <w:p w:rsidR="0040758A" w:rsidRDefault="0040758A" w:rsidP="0040758A">
      <w:pPr>
        <w:pStyle w:val="Listenabsatz"/>
        <w:numPr>
          <w:ilvl w:val="1"/>
          <w:numId w:val="12"/>
        </w:numPr>
        <w:rPr>
          <w:rFonts w:ascii="Times New Roman" w:hAnsi="Times New Roman" w:cs="Times New Roman"/>
          <w:sz w:val="24"/>
          <w:szCs w:val="28"/>
        </w:rPr>
      </w:pPr>
      <w:r>
        <w:rPr>
          <w:rFonts w:ascii="Times New Roman" w:hAnsi="Times New Roman" w:cs="Times New Roman"/>
          <w:sz w:val="24"/>
          <w:szCs w:val="28"/>
        </w:rPr>
        <w:t xml:space="preserve">im Süden die </w:t>
      </w:r>
      <w:proofErr w:type="spellStart"/>
      <w:r>
        <w:rPr>
          <w:rFonts w:ascii="Times New Roman" w:hAnsi="Times New Roman" w:cs="Times New Roman"/>
          <w:sz w:val="24"/>
          <w:szCs w:val="28"/>
        </w:rPr>
        <w:t>Ortlergruppe</w:t>
      </w:r>
      <w:proofErr w:type="spellEnd"/>
    </w:p>
    <w:p w:rsidR="0040758A" w:rsidRDefault="0040758A" w:rsidP="0040758A">
      <w:pPr>
        <w:pStyle w:val="Listenabsatz"/>
        <w:numPr>
          <w:ilvl w:val="1"/>
          <w:numId w:val="12"/>
        </w:numPr>
        <w:rPr>
          <w:rFonts w:ascii="Times New Roman" w:hAnsi="Times New Roman" w:cs="Times New Roman"/>
          <w:sz w:val="24"/>
          <w:szCs w:val="28"/>
        </w:rPr>
      </w:pPr>
      <w:r>
        <w:rPr>
          <w:rFonts w:ascii="Times New Roman" w:hAnsi="Times New Roman" w:cs="Times New Roman"/>
          <w:sz w:val="24"/>
          <w:szCs w:val="28"/>
        </w:rPr>
        <w:t xml:space="preserve">im Westen die </w:t>
      </w:r>
      <w:proofErr w:type="spellStart"/>
      <w:r>
        <w:rPr>
          <w:rFonts w:ascii="Times New Roman" w:hAnsi="Times New Roman" w:cs="Times New Roman"/>
          <w:sz w:val="24"/>
          <w:szCs w:val="28"/>
        </w:rPr>
        <w:t>Sesvennagruppe</w:t>
      </w:r>
      <w:proofErr w:type="spellEnd"/>
    </w:p>
    <w:p w:rsidR="0040758A" w:rsidRDefault="0040758A" w:rsidP="0040758A">
      <w:pPr>
        <w:pStyle w:val="Listenabsatz"/>
        <w:numPr>
          <w:ilvl w:val="1"/>
          <w:numId w:val="12"/>
        </w:numPr>
        <w:rPr>
          <w:rFonts w:ascii="Times New Roman" w:hAnsi="Times New Roman" w:cs="Times New Roman"/>
          <w:sz w:val="24"/>
          <w:szCs w:val="28"/>
        </w:rPr>
      </w:pPr>
      <w:r>
        <w:rPr>
          <w:rFonts w:ascii="Times New Roman" w:hAnsi="Times New Roman" w:cs="Times New Roman"/>
          <w:sz w:val="24"/>
          <w:szCs w:val="28"/>
        </w:rPr>
        <w:t>im Norden die Ötztaler Alpen</w:t>
      </w:r>
    </w:p>
    <w:p w:rsidR="0040758A" w:rsidRDefault="0040758A" w:rsidP="0040758A">
      <w:pPr>
        <w:pStyle w:val="Listenabsatz"/>
        <w:numPr>
          <w:ilvl w:val="0"/>
          <w:numId w:val="12"/>
        </w:numPr>
        <w:rPr>
          <w:rFonts w:ascii="Times New Roman" w:hAnsi="Times New Roman" w:cs="Times New Roman"/>
          <w:sz w:val="24"/>
          <w:szCs w:val="28"/>
        </w:rPr>
      </w:pPr>
      <w:r>
        <w:rPr>
          <w:rFonts w:ascii="Times New Roman" w:hAnsi="Times New Roman" w:cs="Times New Roman"/>
          <w:sz w:val="24"/>
          <w:szCs w:val="28"/>
        </w:rPr>
        <w:t>Bergketten schirmen vor Niederschlag ab</w:t>
      </w:r>
    </w:p>
    <w:p w:rsidR="0040758A" w:rsidRDefault="0040758A" w:rsidP="0040758A">
      <w:pPr>
        <w:pStyle w:val="Listenabsatz"/>
        <w:numPr>
          <w:ilvl w:val="0"/>
          <w:numId w:val="12"/>
        </w:numPr>
        <w:rPr>
          <w:rFonts w:ascii="Times New Roman" w:hAnsi="Times New Roman" w:cs="Times New Roman"/>
          <w:sz w:val="24"/>
          <w:szCs w:val="28"/>
        </w:rPr>
      </w:pPr>
      <w:r>
        <w:rPr>
          <w:rFonts w:ascii="Times New Roman" w:hAnsi="Times New Roman" w:cs="Times New Roman"/>
          <w:sz w:val="24"/>
          <w:szCs w:val="28"/>
        </w:rPr>
        <w:t>der berühmte „</w:t>
      </w:r>
      <w:proofErr w:type="spellStart"/>
      <w:r>
        <w:rPr>
          <w:rFonts w:ascii="Times New Roman" w:hAnsi="Times New Roman" w:cs="Times New Roman"/>
          <w:sz w:val="24"/>
          <w:szCs w:val="28"/>
        </w:rPr>
        <w:t>Vinschger</w:t>
      </w:r>
      <w:proofErr w:type="spellEnd"/>
      <w:r>
        <w:rPr>
          <w:rFonts w:ascii="Times New Roman" w:hAnsi="Times New Roman" w:cs="Times New Roman"/>
          <w:sz w:val="24"/>
          <w:szCs w:val="28"/>
        </w:rPr>
        <w:t xml:space="preserve"> Wind“, welcher ein </w:t>
      </w:r>
      <w:proofErr w:type="spellStart"/>
      <w:r>
        <w:rPr>
          <w:rFonts w:ascii="Times New Roman" w:hAnsi="Times New Roman" w:cs="Times New Roman"/>
          <w:sz w:val="24"/>
          <w:szCs w:val="28"/>
        </w:rPr>
        <w:t>Nordföhn</w:t>
      </w:r>
      <w:proofErr w:type="spellEnd"/>
      <w:r>
        <w:rPr>
          <w:rFonts w:ascii="Times New Roman" w:hAnsi="Times New Roman" w:cs="Times New Roman"/>
          <w:sz w:val="24"/>
          <w:szCs w:val="28"/>
        </w:rPr>
        <w:t xml:space="preserve"> in Form eines Fallwindes ist</w:t>
      </w:r>
    </w:p>
    <w:p w:rsidR="00C8037A" w:rsidRPr="0040758A" w:rsidRDefault="004432D3" w:rsidP="0040758A">
      <w:pPr>
        <w:rPr>
          <w:rFonts w:ascii="Times New Roman" w:hAnsi="Times New Roman" w:cs="Times New Roman"/>
          <w:sz w:val="24"/>
          <w:szCs w:val="28"/>
        </w:rPr>
      </w:pPr>
      <w:r>
        <w:rPr>
          <w:rFonts w:ascii="Times New Roman" w:hAnsi="Times New Roman" w:cs="Times New Roman"/>
          <w:sz w:val="24"/>
          <w:szCs w:val="28"/>
        </w:rPr>
        <w:t xml:space="preserve">Philipp </w:t>
      </w:r>
      <w:proofErr w:type="spellStart"/>
      <w:r>
        <w:rPr>
          <w:rFonts w:ascii="Times New Roman" w:hAnsi="Times New Roman" w:cs="Times New Roman"/>
          <w:sz w:val="24"/>
          <w:szCs w:val="28"/>
        </w:rPr>
        <w:t>Tartarotti</w:t>
      </w:r>
      <w:proofErr w:type="spellEnd"/>
      <w:r>
        <w:rPr>
          <w:rFonts w:ascii="Times New Roman" w:hAnsi="Times New Roman" w:cs="Times New Roman"/>
          <w:sz w:val="24"/>
          <w:szCs w:val="28"/>
        </w:rPr>
        <w:t xml:space="preserve"> empf</w:t>
      </w:r>
      <w:r w:rsidR="00DE35F0">
        <w:rPr>
          <w:rFonts w:ascii="Times New Roman" w:hAnsi="Times New Roman" w:cs="Times New Roman"/>
          <w:sz w:val="24"/>
          <w:szCs w:val="28"/>
        </w:rPr>
        <w:t>a</w:t>
      </w:r>
      <w:r>
        <w:rPr>
          <w:rFonts w:ascii="Times New Roman" w:hAnsi="Times New Roman" w:cs="Times New Roman"/>
          <w:sz w:val="24"/>
          <w:szCs w:val="28"/>
        </w:rPr>
        <w:t xml:space="preserve">hl uns </w:t>
      </w:r>
      <w:r w:rsidR="00DE35F0">
        <w:rPr>
          <w:rFonts w:ascii="Times New Roman" w:hAnsi="Times New Roman" w:cs="Times New Roman"/>
          <w:sz w:val="24"/>
          <w:szCs w:val="28"/>
        </w:rPr>
        <w:t xml:space="preserve">im Dokument „Das Klima – von Tirol, Südtirol, </w:t>
      </w:r>
      <w:proofErr w:type="spellStart"/>
      <w:r w:rsidR="00DE35F0">
        <w:rPr>
          <w:rFonts w:ascii="Times New Roman" w:hAnsi="Times New Roman" w:cs="Times New Roman"/>
          <w:sz w:val="24"/>
          <w:szCs w:val="28"/>
        </w:rPr>
        <w:t>Belluno</w:t>
      </w:r>
      <w:proofErr w:type="spellEnd"/>
      <w:r w:rsidR="00DE35F0">
        <w:rPr>
          <w:rFonts w:ascii="Times New Roman" w:hAnsi="Times New Roman" w:cs="Times New Roman"/>
          <w:sz w:val="24"/>
          <w:szCs w:val="28"/>
        </w:rPr>
        <w:t>“ ein wenig umzuschauen. Dort fanden wir professionelle, wissenschaftlich bewiesene Textausschnitte, welche unsere Hypothesen und Forschungen abermals bestätigten.</w:t>
      </w:r>
    </w:p>
    <w:p w:rsidR="00ED13E3" w:rsidRPr="00ED13E3" w:rsidRDefault="00382BED" w:rsidP="00ED13E3">
      <w:pPr>
        <w:rPr>
          <w:rFonts w:ascii="Times New Roman" w:hAnsi="Times New Roman" w:cs="Times New Roman"/>
          <w:b/>
          <w:color w:val="FF6600"/>
          <w:sz w:val="28"/>
          <w:szCs w:val="28"/>
        </w:rPr>
      </w:pPr>
      <w:r>
        <w:rPr>
          <w:rFonts w:ascii="Times New Roman" w:hAnsi="Times New Roman" w:cs="Times New Roman"/>
          <w:b/>
          <w:color w:val="FF6600"/>
          <w:sz w:val="28"/>
          <w:szCs w:val="28"/>
        </w:rPr>
        <w:t xml:space="preserve">7.  </w:t>
      </w:r>
      <w:r w:rsidR="00ED13E3" w:rsidRPr="00ED13E3">
        <w:rPr>
          <w:rFonts w:ascii="Times New Roman" w:hAnsi="Times New Roman" w:cs="Times New Roman"/>
          <w:b/>
          <w:color w:val="FF6600"/>
          <w:sz w:val="28"/>
          <w:szCs w:val="28"/>
        </w:rPr>
        <w:t xml:space="preserve"> Fazit</w:t>
      </w:r>
    </w:p>
    <w:p w:rsidR="00EE1A91" w:rsidRDefault="00EE1A91" w:rsidP="00BD05E5">
      <w:pPr>
        <w:spacing w:after="240" w:line="240" w:lineRule="auto"/>
        <w:rPr>
          <w:rFonts w:ascii="Times New Roman" w:eastAsia="Times New Roman" w:hAnsi="Times New Roman" w:cs="Times New Roman"/>
          <w:color w:val="000000"/>
          <w:sz w:val="24"/>
          <w:szCs w:val="24"/>
          <w:lang w:eastAsia="de-DE"/>
        </w:rPr>
      </w:pPr>
      <w:r>
        <w:rPr>
          <w:rFonts w:ascii="Times New Roman" w:eastAsia="Times New Roman" w:hAnsi="Times New Roman" w:cs="Times New Roman"/>
          <w:color w:val="000000"/>
          <w:sz w:val="24"/>
          <w:szCs w:val="24"/>
          <w:lang w:eastAsia="de-DE"/>
        </w:rPr>
        <w:t xml:space="preserve">Nachdem wir nun die Niederschlagsmenge, die Niederschlagshäufigkeit, die Sonnenstunden und die Trockenperioden anhand von Schlanders, ein typisches </w:t>
      </w:r>
      <w:proofErr w:type="spellStart"/>
      <w:r>
        <w:rPr>
          <w:rFonts w:ascii="Times New Roman" w:eastAsia="Times New Roman" w:hAnsi="Times New Roman" w:cs="Times New Roman"/>
          <w:color w:val="000000"/>
          <w:sz w:val="24"/>
          <w:szCs w:val="24"/>
          <w:lang w:eastAsia="de-DE"/>
        </w:rPr>
        <w:t>Vinschger</w:t>
      </w:r>
      <w:proofErr w:type="spellEnd"/>
      <w:r>
        <w:rPr>
          <w:rFonts w:ascii="Times New Roman" w:eastAsia="Times New Roman" w:hAnsi="Times New Roman" w:cs="Times New Roman"/>
          <w:color w:val="000000"/>
          <w:sz w:val="24"/>
          <w:szCs w:val="24"/>
          <w:lang w:eastAsia="de-DE"/>
        </w:rPr>
        <w:t xml:space="preserve"> Dorf, analysiert haben kommen wir zu dem Fazit:</w:t>
      </w:r>
    </w:p>
    <w:p w:rsidR="00BD05E5" w:rsidRDefault="00EE1A91" w:rsidP="00EE1A91">
      <w:pPr>
        <w:pStyle w:val="Listenabsatz"/>
        <w:numPr>
          <w:ilvl w:val="0"/>
          <w:numId w:val="16"/>
        </w:numPr>
        <w:spacing w:after="24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Im Vinschgau beträgt die Niederschlagsmenge tatsächlich weniger, als anderswo in Südtirol</w:t>
      </w:r>
    </w:p>
    <w:p w:rsidR="00EE1A91" w:rsidRDefault="00EE1A91" w:rsidP="00EE1A91">
      <w:pPr>
        <w:pStyle w:val="Listenabsatz"/>
        <w:numPr>
          <w:ilvl w:val="0"/>
          <w:numId w:val="16"/>
        </w:numPr>
        <w:spacing w:after="24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Außerdem regnet es dort weniger oft</w:t>
      </w:r>
    </w:p>
    <w:p w:rsidR="00EE1A91" w:rsidRDefault="00EE1A91" w:rsidP="00EE1A91">
      <w:pPr>
        <w:pStyle w:val="Listenabsatz"/>
        <w:numPr>
          <w:ilvl w:val="0"/>
          <w:numId w:val="16"/>
        </w:numPr>
        <w:spacing w:after="24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Auch die Sonne scheint, im Betracht der Lage, relativ viel und lang</w:t>
      </w:r>
    </w:p>
    <w:p w:rsidR="00382BED" w:rsidRDefault="00EE1A91" w:rsidP="00382BED">
      <w:pPr>
        <w:pStyle w:val="Listenabsatz"/>
        <w:numPr>
          <w:ilvl w:val="0"/>
          <w:numId w:val="16"/>
        </w:numPr>
        <w:spacing w:after="24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Man muss nach Regenfällen länger warten bis wieder Regen fällt als in anderen Orten Südtirols</w:t>
      </w:r>
    </w:p>
    <w:p w:rsidR="00382BED" w:rsidRPr="00C8037A" w:rsidRDefault="00382BED" w:rsidP="00382BED">
      <w:pPr>
        <w:spacing w:after="240" w:line="240" w:lineRule="auto"/>
        <w:rPr>
          <w:rFonts w:ascii="Times New Roman" w:eastAsia="Times New Roman" w:hAnsi="Times New Roman" w:cs="Times New Roman"/>
          <w:sz w:val="24"/>
          <w:szCs w:val="24"/>
          <w:lang w:eastAsia="de-DE"/>
        </w:rPr>
      </w:pPr>
      <w:r w:rsidRPr="00C8037A">
        <w:rPr>
          <w:rFonts w:ascii="Times New Roman" w:hAnsi="Times New Roman" w:cs="Times New Roman"/>
          <w:b/>
          <w:color w:val="FF6600"/>
          <w:sz w:val="28"/>
          <w:szCs w:val="28"/>
        </w:rPr>
        <w:t>8.   Schlusswort</w:t>
      </w:r>
    </w:p>
    <w:p w:rsidR="00C8037A" w:rsidRPr="00C8037A" w:rsidRDefault="00C8037A" w:rsidP="00C8037A">
      <w:pPr>
        <w:spacing w:after="240" w:line="240" w:lineRule="auto"/>
        <w:rPr>
          <w:rFonts w:ascii="Times New Roman" w:eastAsia="Times New Roman" w:hAnsi="Times New Roman" w:cs="Times New Roman"/>
          <w:sz w:val="24"/>
          <w:szCs w:val="24"/>
          <w:lang w:eastAsia="de-DE"/>
        </w:rPr>
      </w:pPr>
      <w:r w:rsidRPr="00C8037A">
        <w:rPr>
          <w:rFonts w:ascii="Times New Roman" w:eastAsia="Times New Roman" w:hAnsi="Times New Roman" w:cs="Times New Roman"/>
          <w:color w:val="000000"/>
          <w:sz w:val="24"/>
          <w:szCs w:val="24"/>
          <w:lang w:eastAsia="de-DE"/>
        </w:rPr>
        <w:t xml:space="preserve">Auch wenn es uns anfangs an Ideen mangelte, konnte uns unser Thema im Laufe der zwei Tage immer mehr begeistern. Das besonders Tolle an den Modellierungstagen war unserer Meinung nach, dass wir uns zwei Tage auf ein Thema konzentrieren konnten und dass es auch nicht vorgegebene Lösungsmethoden gab. Denn so konnten wir auf unsere eigene Art und Weise mit der Unterstützung von Herrn Professor </w:t>
      </w:r>
      <w:proofErr w:type="spellStart"/>
      <w:r w:rsidRPr="00C8037A">
        <w:rPr>
          <w:rFonts w:ascii="Times New Roman" w:eastAsia="Times New Roman" w:hAnsi="Times New Roman" w:cs="Times New Roman"/>
          <w:color w:val="000000"/>
          <w:sz w:val="24"/>
          <w:szCs w:val="24"/>
          <w:lang w:eastAsia="de-DE"/>
        </w:rPr>
        <w:t>Trojer</w:t>
      </w:r>
      <w:proofErr w:type="spellEnd"/>
      <w:r w:rsidRPr="00C8037A">
        <w:rPr>
          <w:rFonts w:ascii="Times New Roman" w:eastAsia="Times New Roman" w:hAnsi="Times New Roman" w:cs="Times New Roman"/>
          <w:color w:val="000000"/>
          <w:sz w:val="24"/>
          <w:szCs w:val="24"/>
          <w:lang w:eastAsia="de-DE"/>
        </w:rPr>
        <w:t xml:space="preserve"> an das Thema herangehen und verschiedene Lösungen finden.  Zudem hat es uns sehr gut gefallen, in einer Gruppe zu arbeiten. Dadurch konnte man sich die Arbeitsaufträge auch gut austauschen und somit die Zeit besser nutzen. Außerdem fanden wir es besonders gut, dass zum Abschluss der zwei Tage jede Gruppe ihr Thema vorgestellt hat. Dadurch konnte man erfahren, was die anderen Gruppen in dieser Zeit ausgearbeitet hatten. </w:t>
      </w:r>
    </w:p>
    <w:p w:rsidR="00C8037A" w:rsidRPr="00C8037A" w:rsidRDefault="00C8037A" w:rsidP="00C8037A">
      <w:pPr>
        <w:spacing w:after="240" w:line="240" w:lineRule="auto"/>
        <w:rPr>
          <w:rFonts w:ascii="Times New Roman" w:eastAsia="Times New Roman" w:hAnsi="Times New Roman" w:cs="Times New Roman"/>
          <w:sz w:val="24"/>
          <w:szCs w:val="24"/>
          <w:lang w:eastAsia="de-DE"/>
        </w:rPr>
      </w:pPr>
      <w:r w:rsidRPr="00C8037A">
        <w:rPr>
          <w:rFonts w:ascii="Times New Roman" w:eastAsia="Times New Roman" w:hAnsi="Times New Roman" w:cs="Times New Roman"/>
          <w:color w:val="000000"/>
          <w:sz w:val="24"/>
          <w:szCs w:val="24"/>
          <w:lang w:eastAsia="de-DE"/>
        </w:rPr>
        <w:t>Somit kann man sagen, dass uns die Modellierungstage sehr gut gefallen haben und wir uns freuen würden, wenn wir in den nächsten Jahren vielleicht noch einmal an einem solchen Projekt teilnehmen könnten.</w:t>
      </w:r>
    </w:p>
    <w:p w:rsidR="00BD05E5" w:rsidRPr="00382BED" w:rsidRDefault="00BD05E5" w:rsidP="00382BED">
      <w:pPr>
        <w:spacing w:after="240" w:line="240" w:lineRule="auto"/>
        <w:ind w:left="360"/>
        <w:rPr>
          <w:rFonts w:ascii="Times New Roman" w:eastAsia="Times New Roman" w:hAnsi="Times New Roman" w:cs="Times New Roman"/>
          <w:sz w:val="24"/>
          <w:szCs w:val="24"/>
          <w:lang w:eastAsia="de-DE"/>
        </w:rPr>
      </w:pPr>
    </w:p>
    <w:sectPr w:rsidR="00BD05E5" w:rsidRPr="00382BED" w:rsidSect="00C8037A">
      <w:footerReference w:type="default" r:id="rId20"/>
      <w:pgSz w:w="11906" w:h="16838"/>
      <w:pgMar w:top="993"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50EFF" w:rsidRDefault="00750EFF" w:rsidP="00C8037A">
      <w:pPr>
        <w:spacing w:after="0" w:line="240" w:lineRule="auto"/>
      </w:pPr>
      <w:r>
        <w:separator/>
      </w:r>
    </w:p>
  </w:endnote>
  <w:endnote w:type="continuationSeparator" w:id="0">
    <w:p w:rsidR="00750EFF" w:rsidRDefault="00750EFF" w:rsidP="00C80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ill Sans Ultra Bold Condensed">
    <w:panose1 w:val="020B0A06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258"/>
      <w:gridCol w:w="1814"/>
    </w:tblGrid>
    <w:sdt>
      <w:sdtPr>
        <w:rPr>
          <w:rFonts w:asciiTheme="majorHAnsi" w:eastAsiaTheme="majorEastAsia" w:hAnsiTheme="majorHAnsi" w:cstheme="majorBidi"/>
          <w:sz w:val="20"/>
          <w:szCs w:val="20"/>
        </w:rPr>
        <w:id w:val="-130252349"/>
        <w:docPartObj>
          <w:docPartGallery w:val="Page Numbers (Bottom of Page)"/>
          <w:docPartUnique/>
        </w:docPartObj>
      </w:sdtPr>
      <w:sdtEndPr>
        <w:rPr>
          <w:rFonts w:asciiTheme="minorHAnsi" w:eastAsiaTheme="minorHAnsi" w:hAnsiTheme="minorHAnsi" w:cstheme="minorBidi"/>
          <w:sz w:val="22"/>
          <w:szCs w:val="22"/>
        </w:rPr>
      </w:sdtEndPr>
      <w:sdtContent>
        <w:tr w:rsidR="00C8037A">
          <w:trPr>
            <w:trHeight w:val="727"/>
          </w:trPr>
          <w:tc>
            <w:tcPr>
              <w:tcW w:w="4000" w:type="pct"/>
              <w:tcBorders>
                <w:right w:val="triple" w:sz="4" w:space="0" w:color="4472C4" w:themeColor="accent1"/>
              </w:tcBorders>
            </w:tcPr>
            <w:p w:rsidR="00C8037A" w:rsidRDefault="00C8037A">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472C4" w:themeColor="accent1"/>
              </w:tcBorders>
            </w:tcPr>
            <w:p w:rsidR="00C8037A" w:rsidRDefault="00C8037A">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Pr>
                  <w:noProof/>
                </w:rPr>
                <w:t>2</w:t>
              </w:r>
              <w:r>
                <w:fldChar w:fldCharType="end"/>
              </w:r>
            </w:p>
          </w:tc>
        </w:tr>
      </w:sdtContent>
    </w:sdt>
  </w:tbl>
  <w:p w:rsidR="00C8037A" w:rsidRDefault="00C8037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50EFF" w:rsidRDefault="00750EFF" w:rsidP="00C8037A">
      <w:pPr>
        <w:spacing w:after="0" w:line="240" w:lineRule="auto"/>
      </w:pPr>
      <w:r>
        <w:separator/>
      </w:r>
    </w:p>
  </w:footnote>
  <w:footnote w:type="continuationSeparator" w:id="0">
    <w:p w:rsidR="00750EFF" w:rsidRDefault="00750EFF" w:rsidP="00C803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1B7E71"/>
    <w:multiLevelType w:val="hybridMultilevel"/>
    <w:tmpl w:val="A4E42A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12B5422"/>
    <w:multiLevelType w:val="multilevel"/>
    <w:tmpl w:val="D674C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2A6440"/>
    <w:multiLevelType w:val="hybridMultilevel"/>
    <w:tmpl w:val="722A29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43D6877"/>
    <w:multiLevelType w:val="hybridMultilevel"/>
    <w:tmpl w:val="29B430D4"/>
    <w:lvl w:ilvl="0" w:tplc="0407000F">
      <w:start w:val="1"/>
      <w:numFmt w:val="decimal"/>
      <w:lvlText w:val="%1."/>
      <w:lvlJc w:val="left"/>
      <w:pPr>
        <w:ind w:left="720" w:hanging="360"/>
      </w:pPr>
      <w:rPr>
        <w:rFonts w:ascii="Times New Roman" w:hAnsi="Times New Roman" w:cs="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A7C218A"/>
    <w:multiLevelType w:val="multilevel"/>
    <w:tmpl w:val="BB2AF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3D3A9E"/>
    <w:multiLevelType w:val="hybridMultilevel"/>
    <w:tmpl w:val="F8B4B2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47F39EA"/>
    <w:multiLevelType w:val="multilevel"/>
    <w:tmpl w:val="FCA4C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6FE5C9A"/>
    <w:multiLevelType w:val="hybridMultilevel"/>
    <w:tmpl w:val="E466B454"/>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7782A24"/>
    <w:multiLevelType w:val="hybridMultilevel"/>
    <w:tmpl w:val="A5DC5B2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7E3384E"/>
    <w:multiLevelType w:val="hybridMultilevel"/>
    <w:tmpl w:val="A5DC5B2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F5B411C"/>
    <w:multiLevelType w:val="hybridMultilevel"/>
    <w:tmpl w:val="2B2CA1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4CF0259"/>
    <w:multiLevelType w:val="hybridMultilevel"/>
    <w:tmpl w:val="7416F1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4F20EC9"/>
    <w:multiLevelType w:val="multilevel"/>
    <w:tmpl w:val="CA20C00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E2B68FE"/>
    <w:multiLevelType w:val="hybridMultilevel"/>
    <w:tmpl w:val="9684D360"/>
    <w:lvl w:ilvl="0" w:tplc="AFBC3B18">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3FD2949"/>
    <w:multiLevelType w:val="hybridMultilevel"/>
    <w:tmpl w:val="75ACA2F4"/>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5" w15:restartNumberingAfterBreak="0">
    <w:nsid w:val="646E2633"/>
    <w:multiLevelType w:val="hybridMultilevel"/>
    <w:tmpl w:val="34F61456"/>
    <w:lvl w:ilvl="0" w:tplc="04070003">
      <w:start w:val="1"/>
      <w:numFmt w:val="bullet"/>
      <w:lvlText w:val="o"/>
      <w:lvlJc w:val="left"/>
      <w:pPr>
        <w:ind w:left="780" w:hanging="360"/>
      </w:pPr>
      <w:rPr>
        <w:rFonts w:ascii="Courier New" w:hAnsi="Courier New" w:cs="Courier New"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16" w15:restartNumberingAfterBreak="0">
    <w:nsid w:val="6EA21035"/>
    <w:multiLevelType w:val="hybridMultilevel"/>
    <w:tmpl w:val="D2FEF20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F9D1A89"/>
    <w:multiLevelType w:val="hybridMultilevel"/>
    <w:tmpl w:val="650A862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713B3247"/>
    <w:multiLevelType w:val="multilevel"/>
    <w:tmpl w:val="2E9212B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9" w15:restartNumberingAfterBreak="0">
    <w:nsid w:val="75E51A51"/>
    <w:multiLevelType w:val="multilevel"/>
    <w:tmpl w:val="87B0FF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CA639D2"/>
    <w:multiLevelType w:val="hybridMultilevel"/>
    <w:tmpl w:val="B3147B38"/>
    <w:lvl w:ilvl="0" w:tplc="5344CC42">
      <w:start w:val="8"/>
      <w:numFmt w:val="decimal"/>
      <w:lvlText w:val="%1."/>
      <w:lvlJc w:val="left"/>
      <w:pPr>
        <w:ind w:left="720" w:hanging="360"/>
      </w:pPr>
      <w:rPr>
        <w:rFonts w:ascii="Times New Roman" w:hAnsi="Times New Roman" w:cs="Times New Roman" w:hint="default"/>
        <w:b/>
        <w:color w:val="FF6600"/>
        <w:sz w:val="28"/>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D8A7905"/>
    <w:multiLevelType w:val="hybridMultilevel"/>
    <w:tmpl w:val="28EC2B62"/>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abstractNumId w:val="19"/>
  </w:num>
  <w:num w:numId="2">
    <w:abstractNumId w:val="0"/>
  </w:num>
  <w:num w:numId="3">
    <w:abstractNumId w:val="18"/>
  </w:num>
  <w:num w:numId="4">
    <w:abstractNumId w:val="4"/>
  </w:num>
  <w:num w:numId="5">
    <w:abstractNumId w:val="12"/>
    <w:lvlOverride w:ilvl="0">
      <w:lvl w:ilvl="0">
        <w:numFmt w:val="decimal"/>
        <w:lvlText w:val="%1."/>
        <w:lvlJc w:val="left"/>
      </w:lvl>
    </w:lvlOverride>
  </w:num>
  <w:num w:numId="6">
    <w:abstractNumId w:val="12"/>
    <w:lvlOverride w:ilvl="0">
      <w:lvl w:ilvl="0">
        <w:numFmt w:val="decimal"/>
        <w:lvlText w:val="%1."/>
        <w:lvlJc w:val="left"/>
      </w:lvl>
    </w:lvlOverride>
  </w:num>
  <w:num w:numId="7">
    <w:abstractNumId w:val="9"/>
  </w:num>
  <w:num w:numId="8">
    <w:abstractNumId w:val="7"/>
  </w:num>
  <w:num w:numId="9">
    <w:abstractNumId w:val="11"/>
  </w:num>
  <w:num w:numId="10">
    <w:abstractNumId w:val="21"/>
  </w:num>
  <w:num w:numId="11">
    <w:abstractNumId w:val="8"/>
  </w:num>
  <w:num w:numId="12">
    <w:abstractNumId w:val="14"/>
  </w:num>
  <w:num w:numId="13">
    <w:abstractNumId w:val="1"/>
  </w:num>
  <w:num w:numId="14">
    <w:abstractNumId w:val="15"/>
  </w:num>
  <w:num w:numId="15">
    <w:abstractNumId w:val="16"/>
  </w:num>
  <w:num w:numId="16">
    <w:abstractNumId w:val="5"/>
  </w:num>
  <w:num w:numId="17">
    <w:abstractNumId w:val="2"/>
  </w:num>
  <w:num w:numId="18">
    <w:abstractNumId w:val="17"/>
  </w:num>
  <w:num w:numId="19">
    <w:abstractNumId w:val="20"/>
  </w:num>
  <w:num w:numId="20">
    <w:abstractNumId w:val="6"/>
  </w:num>
  <w:num w:numId="21">
    <w:abstractNumId w:val="3"/>
  </w:num>
  <w:num w:numId="22">
    <w:abstractNumId w:val="10"/>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39BA"/>
    <w:rsid w:val="000C4FEA"/>
    <w:rsid w:val="001539BA"/>
    <w:rsid w:val="002524CB"/>
    <w:rsid w:val="00382BED"/>
    <w:rsid w:val="003C2A1D"/>
    <w:rsid w:val="003F5E9F"/>
    <w:rsid w:val="0040758A"/>
    <w:rsid w:val="004432D3"/>
    <w:rsid w:val="00613C44"/>
    <w:rsid w:val="00615C25"/>
    <w:rsid w:val="006845CF"/>
    <w:rsid w:val="00690D53"/>
    <w:rsid w:val="006E45A0"/>
    <w:rsid w:val="00750EFF"/>
    <w:rsid w:val="007655D9"/>
    <w:rsid w:val="00832D07"/>
    <w:rsid w:val="00914D2A"/>
    <w:rsid w:val="009F2D30"/>
    <w:rsid w:val="00A50657"/>
    <w:rsid w:val="00A72327"/>
    <w:rsid w:val="00B7127D"/>
    <w:rsid w:val="00BD05E5"/>
    <w:rsid w:val="00C65497"/>
    <w:rsid w:val="00C80165"/>
    <w:rsid w:val="00C8037A"/>
    <w:rsid w:val="00CB6FC5"/>
    <w:rsid w:val="00DE35F0"/>
    <w:rsid w:val="00E0784C"/>
    <w:rsid w:val="00ED13E3"/>
    <w:rsid w:val="00EE1A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22CA8F"/>
  <w15:chartTrackingRefBased/>
  <w15:docId w15:val="{C241C784-FB35-4672-B3E6-7E91084D5D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link w:val="berschrift1Zchn"/>
    <w:uiPriority w:val="9"/>
    <w:qFormat/>
    <w:rsid w:val="00A50657"/>
    <w:pPr>
      <w:spacing w:beforeAutospacing="1" w:after="0" w:afterAutospacing="1" w:line="240" w:lineRule="auto"/>
      <w:outlineLvl w:val="0"/>
    </w:pPr>
    <w:rPr>
      <w:rFonts w:ascii="Times New Roman" w:eastAsia="Times New Roman" w:hAnsi="Times New Roman" w:cs="Times New Roman"/>
      <w:bCs/>
      <w:kern w:val="36"/>
      <w:sz w:val="24"/>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1539B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Listenabsatz">
    <w:name w:val="List Paragraph"/>
    <w:basedOn w:val="Standard"/>
    <w:uiPriority w:val="34"/>
    <w:qFormat/>
    <w:rsid w:val="00A72327"/>
    <w:pPr>
      <w:ind w:left="720"/>
      <w:contextualSpacing/>
    </w:pPr>
  </w:style>
  <w:style w:type="character" w:customStyle="1" w:styleId="berschrift1Zchn">
    <w:name w:val="Überschrift 1 Zchn"/>
    <w:basedOn w:val="Absatz-Standardschriftart"/>
    <w:link w:val="berschrift1"/>
    <w:uiPriority w:val="9"/>
    <w:rsid w:val="00A50657"/>
    <w:rPr>
      <w:rFonts w:ascii="Times New Roman" w:eastAsia="Times New Roman" w:hAnsi="Times New Roman" w:cs="Times New Roman"/>
      <w:bCs/>
      <w:kern w:val="36"/>
      <w:sz w:val="24"/>
      <w:szCs w:val="48"/>
      <w:lang w:eastAsia="de-DE"/>
    </w:rPr>
  </w:style>
  <w:style w:type="paragraph" w:styleId="KeinLeerraum">
    <w:name w:val="No Spacing"/>
    <w:link w:val="KeinLeerraumZchn"/>
    <w:uiPriority w:val="1"/>
    <w:qFormat/>
    <w:rsid w:val="00615C25"/>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615C25"/>
    <w:rPr>
      <w:rFonts w:eastAsiaTheme="minorEastAsia"/>
      <w:lang w:eastAsia="de-DE"/>
    </w:rPr>
  </w:style>
  <w:style w:type="paragraph" w:styleId="Inhaltsverzeichnisberschrift">
    <w:name w:val="TOC Heading"/>
    <w:basedOn w:val="berschrift1"/>
    <w:next w:val="Standard"/>
    <w:uiPriority w:val="39"/>
    <w:unhideWhenUsed/>
    <w:qFormat/>
    <w:rsid w:val="00A50657"/>
    <w:pPr>
      <w:keepNext/>
      <w:keepLines/>
      <w:spacing w:before="240" w:beforeAutospacing="0" w:afterAutospacing="0" w:line="259" w:lineRule="auto"/>
      <w:outlineLvl w:val="9"/>
    </w:pPr>
    <w:rPr>
      <w:rFonts w:asciiTheme="majorHAnsi" w:eastAsiaTheme="majorEastAsia" w:hAnsiTheme="majorHAnsi" w:cstheme="majorBidi"/>
      <w:b/>
      <w:bCs w:val="0"/>
      <w:color w:val="2F5496" w:themeColor="accent1" w:themeShade="BF"/>
      <w:kern w:val="0"/>
      <w:sz w:val="32"/>
      <w:szCs w:val="32"/>
    </w:rPr>
  </w:style>
  <w:style w:type="paragraph" w:styleId="Verzeichnis1">
    <w:name w:val="toc 1"/>
    <w:basedOn w:val="Standard"/>
    <w:next w:val="Standard"/>
    <w:autoRedefine/>
    <w:uiPriority w:val="39"/>
    <w:unhideWhenUsed/>
    <w:rsid w:val="00A50657"/>
    <w:pPr>
      <w:spacing w:after="100"/>
    </w:pPr>
  </w:style>
  <w:style w:type="character" w:styleId="Hyperlink">
    <w:name w:val="Hyperlink"/>
    <w:basedOn w:val="Absatz-Standardschriftart"/>
    <w:uiPriority w:val="99"/>
    <w:unhideWhenUsed/>
    <w:rsid w:val="00A50657"/>
    <w:rPr>
      <w:color w:val="0563C1" w:themeColor="hyperlink"/>
      <w:u w:val="single"/>
    </w:rPr>
  </w:style>
  <w:style w:type="paragraph" w:styleId="Kopfzeile">
    <w:name w:val="header"/>
    <w:basedOn w:val="Standard"/>
    <w:link w:val="KopfzeileZchn"/>
    <w:uiPriority w:val="99"/>
    <w:unhideWhenUsed/>
    <w:rsid w:val="00C8037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037A"/>
  </w:style>
  <w:style w:type="paragraph" w:styleId="Fuzeile">
    <w:name w:val="footer"/>
    <w:basedOn w:val="Standard"/>
    <w:link w:val="FuzeileZchn"/>
    <w:uiPriority w:val="99"/>
    <w:unhideWhenUsed/>
    <w:rsid w:val="00C8037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03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66382">
      <w:bodyDiv w:val="1"/>
      <w:marLeft w:val="0"/>
      <w:marRight w:val="0"/>
      <w:marTop w:val="0"/>
      <w:marBottom w:val="0"/>
      <w:divBdr>
        <w:top w:val="none" w:sz="0" w:space="0" w:color="auto"/>
        <w:left w:val="none" w:sz="0" w:space="0" w:color="auto"/>
        <w:bottom w:val="none" w:sz="0" w:space="0" w:color="auto"/>
        <w:right w:val="none" w:sz="0" w:space="0" w:color="auto"/>
      </w:divBdr>
    </w:div>
    <w:div w:id="120999065">
      <w:bodyDiv w:val="1"/>
      <w:marLeft w:val="0"/>
      <w:marRight w:val="0"/>
      <w:marTop w:val="0"/>
      <w:marBottom w:val="0"/>
      <w:divBdr>
        <w:top w:val="none" w:sz="0" w:space="0" w:color="auto"/>
        <w:left w:val="none" w:sz="0" w:space="0" w:color="auto"/>
        <w:bottom w:val="none" w:sz="0" w:space="0" w:color="auto"/>
        <w:right w:val="none" w:sz="0" w:space="0" w:color="auto"/>
      </w:divBdr>
    </w:div>
    <w:div w:id="621569704">
      <w:bodyDiv w:val="1"/>
      <w:marLeft w:val="0"/>
      <w:marRight w:val="0"/>
      <w:marTop w:val="0"/>
      <w:marBottom w:val="0"/>
      <w:divBdr>
        <w:top w:val="none" w:sz="0" w:space="0" w:color="auto"/>
        <w:left w:val="none" w:sz="0" w:space="0" w:color="auto"/>
        <w:bottom w:val="none" w:sz="0" w:space="0" w:color="auto"/>
        <w:right w:val="none" w:sz="0" w:space="0" w:color="auto"/>
      </w:divBdr>
    </w:div>
    <w:div w:id="826437686">
      <w:bodyDiv w:val="1"/>
      <w:marLeft w:val="0"/>
      <w:marRight w:val="0"/>
      <w:marTop w:val="0"/>
      <w:marBottom w:val="0"/>
      <w:divBdr>
        <w:top w:val="none" w:sz="0" w:space="0" w:color="auto"/>
        <w:left w:val="none" w:sz="0" w:space="0" w:color="auto"/>
        <w:bottom w:val="none" w:sz="0" w:space="0" w:color="auto"/>
        <w:right w:val="none" w:sz="0" w:space="0" w:color="auto"/>
      </w:divBdr>
    </w:div>
    <w:div w:id="1181822491">
      <w:bodyDiv w:val="1"/>
      <w:marLeft w:val="0"/>
      <w:marRight w:val="0"/>
      <w:marTop w:val="0"/>
      <w:marBottom w:val="0"/>
      <w:divBdr>
        <w:top w:val="none" w:sz="0" w:space="0" w:color="auto"/>
        <w:left w:val="none" w:sz="0" w:space="0" w:color="auto"/>
        <w:bottom w:val="none" w:sz="0" w:space="0" w:color="auto"/>
        <w:right w:val="none" w:sz="0" w:space="0" w:color="auto"/>
      </w:divBdr>
    </w:div>
    <w:div w:id="1296720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Hilpold Patrick          Oberhofer Benjamin     Buratti Hannah            Pichler Natalie</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4A4B72B-C961-4C01-A36C-395656317D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1201</Words>
  <Characters>7567</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Der Vinschgau -staubtrocken</vt:lpstr>
    </vt:vector>
  </TitlesOfParts>
  <Company/>
  <LinksUpToDate>false</LinksUpToDate>
  <CharactersWithSpaces>8751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Der Vinschgau -staubtrocken</dc:title>
  <dc:subject>Modellierungstage 28.02.2018 + 01.03.2018</dc:subject>
  <dc:creator/>
  <cp:keywords/>
  <dc:description/>
  <cp:lastModifiedBy>Pichler Natalie</cp:lastModifiedBy>
  <cp:revision>15</cp:revision>
  <dcterms:created xsi:type="dcterms:W3CDTF">2018-02-28T10:54:00Z</dcterms:created>
  <dcterms:modified xsi:type="dcterms:W3CDTF">2018-03-05T17:38:00Z</dcterms:modified>
</cp:coreProperties>
</file>