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AC623" w14:textId="5C5883ED" w:rsidR="00B87DDE" w:rsidRPr="00D6254F" w:rsidRDefault="00EE1A7E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Kahoot</w:t>
      </w:r>
      <w:proofErr w:type="spellEnd"/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sull’alimentazione</w:t>
      </w:r>
    </w:p>
    <w:p w14:paraId="6A2FF4F2" w14:textId="77777777" w:rsidR="00307DFE" w:rsidRPr="00D6254F" w:rsidRDefault="00307DFE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07DFE" w:rsidRPr="00D6254F" w14:paraId="2390A7E4" w14:textId="77777777" w:rsidTr="00D6254F">
        <w:tc>
          <w:tcPr>
            <w:tcW w:w="1838" w:type="dxa"/>
            <w:shd w:val="clear" w:color="auto" w:fill="DEEAF6" w:themeFill="accent5" w:themeFillTint="33"/>
          </w:tcPr>
          <w:p w14:paraId="4CD4C5A6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19AF5410" w14:textId="77777777" w:rsidR="00307DFE" w:rsidRPr="00D6254F" w:rsidRDefault="00D6254F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BCF08EB" wp14:editId="60960798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219710</wp:posOffset>
                  </wp:positionV>
                  <wp:extent cx="390525" cy="390525"/>
                  <wp:effectExtent l="0" t="0" r="9525" b="9525"/>
                  <wp:wrapNone/>
                  <wp:docPr id="2" name="Elemento grafico 2" descr="In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nd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7638ACB8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774716E9" w14:textId="54CE94B3" w:rsidR="00307DFE" w:rsidRPr="00D6254F" w:rsidRDefault="00307DFE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</w:rPr>
              <w:t>Scrivere</w:t>
            </w:r>
            <w:r w:rsidR="00EE1A7E">
              <w:rPr>
                <w:rFonts w:asciiTheme="minorHAnsi" w:hAnsiTheme="minorHAnsi"/>
              </w:rPr>
              <w:t xml:space="preserve"> 7 domande a risposta multipla per verificare la comprensione dei video proposti.</w:t>
            </w:r>
          </w:p>
          <w:p w14:paraId="7D46E373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</w:tc>
      </w:tr>
      <w:tr w:rsidR="00307DFE" w:rsidRPr="00D6254F" w14:paraId="5DC73F48" w14:textId="77777777" w:rsidTr="00D6254F">
        <w:tc>
          <w:tcPr>
            <w:tcW w:w="1838" w:type="dxa"/>
            <w:shd w:val="clear" w:color="auto" w:fill="DEEAF6" w:themeFill="accent5" w:themeFillTint="33"/>
          </w:tcPr>
          <w:p w14:paraId="7F85AC11" w14:textId="77777777" w:rsidR="00307DFE" w:rsidRPr="00D6254F" w:rsidRDefault="00307DFE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6AE4575" wp14:editId="16AB8148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78105</wp:posOffset>
                  </wp:positionV>
                  <wp:extent cx="438150" cy="438150"/>
                  <wp:effectExtent l="0" t="0" r="0" b="0"/>
                  <wp:wrapNone/>
                  <wp:docPr id="3" name="Elemento grafico 3" descr="Pubblico di rifer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rgetaudience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270B00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62DDDE88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</w:tc>
        <w:tc>
          <w:tcPr>
            <w:tcW w:w="7790" w:type="dxa"/>
          </w:tcPr>
          <w:p w14:paraId="74AEF7F2" w14:textId="77777777" w:rsidR="00AE758B" w:rsidRPr="00D6254F" w:rsidRDefault="00AE758B">
            <w:pPr>
              <w:rPr>
                <w:rFonts w:asciiTheme="minorHAnsi" w:hAnsiTheme="minorHAnsi"/>
              </w:rPr>
            </w:pPr>
          </w:p>
          <w:p w14:paraId="776AF85F" w14:textId="77777777" w:rsidR="00307DFE" w:rsidRPr="00D6254F" w:rsidRDefault="00AE758B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b/>
                <w:bCs/>
              </w:rPr>
              <w:t>Modalità</w:t>
            </w:r>
            <w:r w:rsidRPr="00D6254F">
              <w:rPr>
                <w:rFonts w:asciiTheme="minorHAnsi" w:hAnsiTheme="minorHAnsi"/>
              </w:rPr>
              <w:t xml:space="preserve"> attività a coppie (tempo 2 ore)</w:t>
            </w:r>
          </w:p>
        </w:tc>
      </w:tr>
      <w:tr w:rsidR="00307DFE" w:rsidRPr="00D6254F" w14:paraId="1C313712" w14:textId="77777777" w:rsidTr="00D6254F">
        <w:tc>
          <w:tcPr>
            <w:tcW w:w="1838" w:type="dxa"/>
            <w:shd w:val="clear" w:color="auto" w:fill="DEEAF6" w:themeFill="accent5" w:themeFillTint="33"/>
          </w:tcPr>
          <w:p w14:paraId="3FD3A737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35C2BEB3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0B1AAB14" w14:textId="77777777"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4C8B70A9" wp14:editId="1C6DE481">
                  <wp:simplePos x="0" y="0"/>
                  <wp:positionH relativeFrom="column">
                    <wp:posOffset>246380</wp:posOffset>
                  </wp:positionH>
                  <wp:positionV relativeFrom="page">
                    <wp:posOffset>479425</wp:posOffset>
                  </wp:positionV>
                  <wp:extent cx="466725" cy="466725"/>
                  <wp:effectExtent l="0" t="0" r="9525" b="0"/>
                  <wp:wrapNone/>
                  <wp:docPr id="4" name="Elemento grafico 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ternet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6430A851" w14:textId="77777777" w:rsidR="00EE1A7E" w:rsidRDefault="00EE1A7E">
            <w:pPr>
              <w:rPr>
                <w:rFonts w:asciiTheme="minorHAnsi" w:hAnsiTheme="minorHAnsi"/>
                <w:b/>
                <w:bCs/>
              </w:rPr>
            </w:pPr>
          </w:p>
          <w:p w14:paraId="40DFDE8D" w14:textId="142B8241" w:rsidR="00AE758B" w:rsidRPr="00D6254F" w:rsidRDefault="00AE758B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 xml:space="preserve">Preparazione </w:t>
            </w:r>
          </w:p>
          <w:p w14:paraId="676994D9" w14:textId="27CC9BA9" w:rsidR="00AE758B" w:rsidRPr="00D6254F" w:rsidRDefault="00EE1A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Guardare i seguenti video</w:t>
            </w:r>
            <w:r w:rsidR="00AE758B" w:rsidRPr="00D6254F">
              <w:rPr>
                <w:rFonts w:asciiTheme="minorHAnsi" w:hAnsiTheme="minorHAnsi"/>
              </w:rPr>
              <w:t xml:space="preserve"> </w:t>
            </w:r>
          </w:p>
          <w:p w14:paraId="256004EF" w14:textId="77777777" w:rsidR="00854773" w:rsidRDefault="00EE1A7E" w:rsidP="0085477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danni dello zucchero </w:t>
            </w:r>
            <w:hyperlink r:id="rId12" w:history="1">
              <w:r w:rsidR="00854773" w:rsidRPr="00F02C6A">
                <w:rPr>
                  <w:rStyle w:val="Collegamentoipertestuale"/>
                  <w:rFonts w:asciiTheme="minorHAnsi" w:hAnsiTheme="minorHAnsi"/>
                </w:rPr>
                <w:t>https://youtu.be/kVLunnYY8g8</w:t>
              </w:r>
            </w:hyperlink>
          </w:p>
          <w:p w14:paraId="1E0B9A1E" w14:textId="297546A0" w:rsidR="00854773" w:rsidRDefault="00854773" w:rsidP="0085477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54773">
              <w:rPr>
                <w:rFonts w:asciiTheme="minorHAnsi" w:hAnsiTheme="minorHAnsi"/>
              </w:rPr>
              <w:t>Integratori brucia grassi: fanno davvero quello che promettono?</w:t>
            </w:r>
            <w:r>
              <w:rPr>
                <w:rFonts w:asciiTheme="minorHAnsi" w:hAnsiTheme="minorHAnsi"/>
              </w:rPr>
              <w:t xml:space="preserve"> </w:t>
            </w:r>
            <w:hyperlink r:id="rId13" w:history="1">
              <w:r w:rsidRPr="00F02C6A">
                <w:rPr>
                  <w:rStyle w:val="Collegamentoipertestuale"/>
                  <w:rFonts w:asciiTheme="minorHAnsi" w:hAnsiTheme="minorHAnsi"/>
                </w:rPr>
                <w:t>https://youtu.be/mvYmT45GTc8</w:t>
              </w:r>
            </w:hyperlink>
          </w:p>
          <w:p w14:paraId="2452ECBC" w14:textId="7AF1C13D" w:rsidR="00A9549E" w:rsidRPr="00A9549E" w:rsidRDefault="00A9549E" w:rsidP="00A9549E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Coca Cola-La verità </w:t>
            </w:r>
            <w:hyperlink r:id="rId14" w:history="1">
              <w:r w:rsidRPr="00F02C6A">
                <w:rPr>
                  <w:rStyle w:val="Collegamentoipertestuale"/>
                  <w:rFonts w:asciiTheme="minorHAnsi" w:hAnsiTheme="minorHAnsi"/>
                </w:rPr>
                <w:t>https://youtu.be/D3cB6xb41GY</w:t>
              </w:r>
            </w:hyperlink>
          </w:p>
          <w:p w14:paraId="7EF51B9C" w14:textId="39C71F18" w:rsidR="00854773" w:rsidRPr="00854773" w:rsidRDefault="00854773" w:rsidP="00854773">
            <w:pPr>
              <w:ind w:left="360"/>
              <w:rPr>
                <w:rFonts w:asciiTheme="minorHAnsi" w:hAnsiTheme="minorHAnsi"/>
              </w:rPr>
            </w:pPr>
          </w:p>
        </w:tc>
      </w:tr>
      <w:tr w:rsidR="00307DFE" w:rsidRPr="00D6254F" w14:paraId="169BBDBC" w14:textId="77777777" w:rsidTr="00D6254F">
        <w:tc>
          <w:tcPr>
            <w:tcW w:w="1838" w:type="dxa"/>
            <w:shd w:val="clear" w:color="auto" w:fill="DEEAF6" w:themeFill="accent5" w:themeFillTint="33"/>
          </w:tcPr>
          <w:p w14:paraId="271A69B5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3B561920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710EA854" w14:textId="77777777"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3EE3EBED" wp14:editId="48DEAC61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623570</wp:posOffset>
                  </wp:positionV>
                  <wp:extent cx="371475" cy="371475"/>
                  <wp:effectExtent l="0" t="0" r="0" b="9525"/>
                  <wp:wrapNone/>
                  <wp:docPr id="1" name="Elemento grafico 1" descr="Ingranag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ars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5A5C9833" w14:textId="77777777" w:rsidR="00A4183D" w:rsidRDefault="00A4183D">
            <w:pPr>
              <w:rPr>
                <w:rFonts w:asciiTheme="minorHAnsi" w:hAnsiTheme="minorHAnsi"/>
                <w:b/>
                <w:bCs/>
              </w:rPr>
            </w:pPr>
          </w:p>
          <w:p w14:paraId="2D47B5C5" w14:textId="77777777" w:rsidR="00307DFE" w:rsidRDefault="00D6254F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>Procedimento</w:t>
            </w:r>
          </w:p>
          <w:p w14:paraId="3D72375D" w14:textId="77777777" w:rsidR="00EC6BD9" w:rsidRDefault="00EC6B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Ogni coppia:</w:t>
            </w:r>
          </w:p>
          <w:p w14:paraId="331506DB" w14:textId="6DFE0B0E" w:rsidR="00D6254F" w:rsidRPr="00A9549E" w:rsidRDefault="00EC6BD9" w:rsidP="00A9549E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9549E">
              <w:rPr>
                <w:rFonts w:asciiTheme="minorHAnsi" w:hAnsiTheme="minorHAnsi"/>
              </w:rPr>
              <w:t xml:space="preserve">sceglie </w:t>
            </w:r>
            <w:r w:rsidRPr="00A9549E">
              <w:rPr>
                <w:rFonts w:asciiTheme="minorHAnsi" w:hAnsiTheme="minorHAnsi"/>
                <w:b/>
                <w:bCs/>
              </w:rPr>
              <w:t>un</w:t>
            </w:r>
            <w:r w:rsidRPr="00A9549E">
              <w:rPr>
                <w:rFonts w:asciiTheme="minorHAnsi" w:hAnsiTheme="minorHAnsi"/>
              </w:rPr>
              <w:t xml:space="preserve"> video dei tre visionati</w:t>
            </w:r>
          </w:p>
          <w:p w14:paraId="0C7A4CC6" w14:textId="5F656601" w:rsidR="00EC6BD9" w:rsidRPr="00A9549E" w:rsidRDefault="00EC6BD9" w:rsidP="00A9549E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9549E">
              <w:rPr>
                <w:rFonts w:asciiTheme="minorHAnsi" w:hAnsiTheme="minorHAnsi"/>
              </w:rPr>
              <w:t xml:space="preserve">crea un test a </w:t>
            </w:r>
            <w:r w:rsidRPr="00A9549E">
              <w:rPr>
                <w:rFonts w:asciiTheme="minorHAnsi" w:hAnsiTheme="minorHAnsi"/>
                <w:b/>
                <w:bCs/>
              </w:rPr>
              <w:t>risposta multipla</w:t>
            </w:r>
            <w:r w:rsidRPr="00A9549E">
              <w:rPr>
                <w:rFonts w:asciiTheme="minorHAnsi" w:hAnsiTheme="minorHAnsi"/>
              </w:rPr>
              <w:t xml:space="preserve"> (3 possibilità) di </w:t>
            </w:r>
            <w:r w:rsidRPr="00A9549E">
              <w:rPr>
                <w:rFonts w:asciiTheme="minorHAnsi" w:hAnsiTheme="minorHAnsi"/>
                <w:b/>
                <w:bCs/>
              </w:rPr>
              <w:t>7 domande</w:t>
            </w:r>
            <w:r w:rsidR="00A9549E" w:rsidRPr="00A9549E">
              <w:rPr>
                <w:rFonts w:asciiTheme="minorHAnsi" w:hAnsiTheme="minorHAnsi"/>
                <w:b/>
                <w:bCs/>
              </w:rPr>
              <w:t xml:space="preserve">. </w:t>
            </w:r>
            <w:r w:rsidR="00A9549E" w:rsidRPr="00A9549E">
              <w:rPr>
                <w:rFonts w:asciiTheme="minorHAnsi" w:hAnsiTheme="minorHAnsi"/>
              </w:rPr>
              <w:t>Le domande devono riguardare argomenti presenti sul video</w:t>
            </w:r>
          </w:p>
          <w:p w14:paraId="50072AAD" w14:textId="5B05FCF4" w:rsidR="00A9549E" w:rsidRPr="00A9549E" w:rsidRDefault="00A9549E" w:rsidP="00A9549E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9549E">
              <w:rPr>
                <w:rFonts w:asciiTheme="minorHAnsi" w:hAnsiTheme="minorHAnsi"/>
              </w:rPr>
              <w:t xml:space="preserve">carica il test creato su </w:t>
            </w:r>
            <w:proofErr w:type="spellStart"/>
            <w:r w:rsidRPr="00A9549E">
              <w:rPr>
                <w:rFonts w:asciiTheme="minorHAnsi" w:hAnsiTheme="minorHAnsi"/>
              </w:rPr>
              <w:t>Kahoot</w:t>
            </w:r>
            <w:proofErr w:type="spellEnd"/>
            <w:r w:rsidRPr="00A9549E">
              <w:rPr>
                <w:rFonts w:asciiTheme="minorHAnsi" w:hAnsiTheme="minorHAnsi"/>
              </w:rPr>
              <w:t xml:space="preserve"> (</w:t>
            </w:r>
            <w:hyperlink r:id="rId17" w:history="1">
              <w:r w:rsidRPr="00A9549E">
                <w:rPr>
                  <w:rStyle w:val="Collegamentoipertestuale"/>
                  <w:rFonts w:asciiTheme="minorHAnsi" w:hAnsiTheme="minorHAnsi"/>
                </w:rPr>
                <w:t>https://create.kahoot.it/login</w:t>
              </w:r>
            </w:hyperlink>
            <w:r w:rsidRPr="00A9549E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br/>
            </w:r>
            <w:r w:rsidRPr="00A9549E">
              <w:rPr>
                <w:rFonts w:asciiTheme="minorHAnsi" w:hAnsiTheme="minorHAnsi"/>
              </w:rPr>
              <w:t xml:space="preserve"> entra con username e password comunicati dal docente</w:t>
            </w:r>
            <w:r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br/>
              <w:t>clicca su Create Quiz, trascrive il titolo seguito dai nomi degli autori. In “Descrizione” scrive l’argomento del quiz.</w:t>
            </w:r>
          </w:p>
          <w:p w14:paraId="015EBAC8" w14:textId="0FC5F86E" w:rsidR="00D6254F" w:rsidRDefault="00EC6BD9" w:rsidP="00A9549E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9549E">
              <w:rPr>
                <w:rFonts w:asciiTheme="minorHAnsi" w:hAnsiTheme="minorHAnsi"/>
              </w:rPr>
              <w:t>riguarda gli altri due video per prepararsi ai quiz</w:t>
            </w:r>
          </w:p>
          <w:p w14:paraId="38D85AFE" w14:textId="4C54EA92" w:rsidR="00A9549E" w:rsidRDefault="00A9549E" w:rsidP="00A9549E">
            <w:pPr>
              <w:rPr>
                <w:rFonts w:asciiTheme="minorHAnsi" w:hAnsiTheme="minorHAnsi"/>
              </w:rPr>
            </w:pPr>
          </w:p>
          <w:p w14:paraId="70B7C664" w14:textId="048D7E68" w:rsidR="00A9549E" w:rsidRPr="00A9549E" w:rsidRDefault="00A9549E" w:rsidP="00A954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Quando i quiz sono pronti, tutti giocano e rispondono alle domande preparate dei compagni. Gli autori non possono rispondere al proprio quiz.</w:t>
            </w:r>
          </w:p>
          <w:p w14:paraId="2A303631" w14:textId="77777777" w:rsidR="00D6254F" w:rsidRPr="00D6254F" w:rsidRDefault="00D6254F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A9549E" w:rsidRPr="00D6254F" w14:paraId="1CC3AF4E" w14:textId="77777777" w:rsidTr="00D6254F">
        <w:tc>
          <w:tcPr>
            <w:tcW w:w="1838" w:type="dxa"/>
            <w:shd w:val="clear" w:color="auto" w:fill="DEEAF6" w:themeFill="accent5" w:themeFillTint="33"/>
          </w:tcPr>
          <w:p w14:paraId="4AFEF85E" w14:textId="6614A9DC" w:rsidR="00A9549E" w:rsidRPr="00D6254F" w:rsidRDefault="001055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41C55BED" wp14:editId="67E7A995">
                  <wp:simplePos x="0" y="0"/>
                  <wp:positionH relativeFrom="column">
                    <wp:posOffset>305435</wp:posOffset>
                  </wp:positionH>
                  <wp:positionV relativeFrom="page">
                    <wp:posOffset>160655</wp:posOffset>
                  </wp:positionV>
                  <wp:extent cx="434340" cy="434340"/>
                  <wp:effectExtent l="0" t="0" r="3810" b="0"/>
                  <wp:wrapNone/>
                  <wp:docPr id="6" name="Elemento grafico 6" descr="Canestro da bas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lemento grafico 6" descr="Canestro da basket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3451700A" w14:textId="77777777" w:rsidR="00A9549E" w:rsidRDefault="00A9549E">
            <w:pPr>
              <w:rPr>
                <w:rFonts w:asciiTheme="minorHAnsi" w:hAnsiTheme="minorHAnsi"/>
                <w:b/>
                <w:bCs/>
              </w:rPr>
            </w:pPr>
          </w:p>
          <w:p w14:paraId="2A9C80D0" w14:textId="77777777" w:rsidR="00A9549E" w:rsidRDefault="00A9549E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Punteggio</w:t>
            </w:r>
          </w:p>
          <w:p w14:paraId="685A112B" w14:textId="77777777" w:rsidR="00A9549E" w:rsidRPr="00A9549E" w:rsidRDefault="00A9549E" w:rsidP="00A9549E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Le 7 domande, se conformi alla consegna, valgono un punto ciascuna.</w:t>
            </w:r>
          </w:p>
          <w:p w14:paraId="328B157A" w14:textId="341702BA" w:rsidR="00A9549E" w:rsidRPr="00A9549E" w:rsidRDefault="00A9549E" w:rsidP="00A9549E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I primi tre classificati di ogni “gara”</w:t>
            </w:r>
            <w:r w:rsidR="00105538">
              <w:rPr>
                <w:rFonts w:asciiTheme="minorHAnsi" w:hAnsiTheme="minorHAnsi"/>
              </w:rPr>
              <w:t xml:space="preserve"> aggiungono un punto al punteggio delle domande.</w:t>
            </w:r>
          </w:p>
        </w:tc>
      </w:tr>
    </w:tbl>
    <w:p w14:paraId="6FCAA2A8" w14:textId="1470808A" w:rsidR="00307DFE" w:rsidRDefault="00307DFE"/>
    <w:p w14:paraId="3AFFDFF6" w14:textId="60739F2F" w:rsidR="00385EF8" w:rsidRDefault="00385EF8"/>
    <w:p w14:paraId="4EAEC117" w14:textId="2132623A" w:rsidR="00385EF8" w:rsidRDefault="00385EF8"/>
    <w:p w14:paraId="24EF20DD" w14:textId="04CC974E" w:rsidR="00385EF8" w:rsidRDefault="00385EF8"/>
    <w:p w14:paraId="37D536B8" w14:textId="09A11135" w:rsidR="00385EF8" w:rsidRDefault="00385EF8"/>
    <w:p w14:paraId="031DC200" w14:textId="27A81FC4" w:rsidR="00385EF8" w:rsidRDefault="00385EF8"/>
    <w:p w14:paraId="77D76AA8" w14:textId="1E23B8AD" w:rsidR="00385EF8" w:rsidRDefault="00385EF8"/>
    <w:p w14:paraId="5B70923F" w14:textId="08A76D15" w:rsidR="00385EF8" w:rsidRDefault="00385EF8"/>
    <w:p w14:paraId="1A106B37" w14:textId="02EDD362" w:rsidR="00385EF8" w:rsidRDefault="00385EF8"/>
    <w:p w14:paraId="78D30521" w14:textId="5278BB79" w:rsidR="00385EF8" w:rsidRDefault="00385EF8"/>
    <w:p w14:paraId="37BC8B4F" w14:textId="573921C0" w:rsidR="00385EF8" w:rsidRDefault="00385EF8"/>
    <w:tbl>
      <w:tblPr>
        <w:tblStyle w:val="Grigliatabella"/>
        <w:tblpPr w:leftFromText="141" w:rightFromText="141" w:vertAnchor="text" w:horzAnchor="margin" w:tblpXSpec="center" w:tblpY="1056"/>
        <w:tblW w:w="10774" w:type="dxa"/>
        <w:tblLook w:val="04A0" w:firstRow="1" w:lastRow="0" w:firstColumn="1" w:lastColumn="0" w:noHBand="0" w:noVBand="1"/>
      </w:tblPr>
      <w:tblGrid>
        <w:gridCol w:w="2127"/>
        <w:gridCol w:w="2098"/>
        <w:gridCol w:w="1943"/>
        <w:gridCol w:w="2196"/>
        <w:gridCol w:w="2410"/>
      </w:tblGrid>
      <w:tr w:rsidR="00A60544" w14:paraId="6FF0AE32" w14:textId="77777777" w:rsidTr="00A6054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B5A93" w14:textId="77777777" w:rsidR="00A60544" w:rsidRDefault="00A60544" w:rsidP="00A6054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2EE7173" w14:textId="77777777" w:rsidR="00A60544" w:rsidRPr="00385EF8" w:rsidRDefault="00A60544" w:rsidP="00A60544">
            <w:pPr>
              <w:rPr>
                <w:rFonts w:asciiTheme="minorHAnsi" w:hAnsiTheme="minorHAnsi"/>
                <w:b/>
                <w:bCs/>
              </w:rPr>
            </w:pPr>
            <w:r w:rsidRPr="00385EF8">
              <w:rPr>
                <w:rFonts w:asciiTheme="minorHAnsi" w:hAnsiTheme="minorHAnsi"/>
                <w:b/>
                <w:bCs/>
              </w:rPr>
              <w:t>Livello 4</w:t>
            </w:r>
          </w:p>
          <w:p w14:paraId="00831D87" w14:textId="77777777" w:rsidR="00A60544" w:rsidRPr="00385EF8" w:rsidRDefault="00A60544" w:rsidP="00A60544">
            <w:pPr>
              <w:rPr>
                <w:rFonts w:asciiTheme="minorHAnsi" w:hAnsiTheme="minorHAnsi"/>
                <w:b/>
                <w:bCs/>
              </w:rPr>
            </w:pPr>
          </w:p>
          <w:p w14:paraId="411061DD" w14:textId="77777777" w:rsidR="00A60544" w:rsidRPr="00385EF8" w:rsidRDefault="00A60544" w:rsidP="00A6054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87405E" w14:textId="77777777" w:rsidR="00A60544" w:rsidRPr="00385EF8" w:rsidRDefault="00A60544" w:rsidP="00A60544">
            <w:pPr>
              <w:rPr>
                <w:rFonts w:asciiTheme="minorHAnsi" w:hAnsiTheme="minorHAnsi"/>
                <w:b/>
                <w:bCs/>
              </w:rPr>
            </w:pPr>
            <w:r w:rsidRPr="00385EF8">
              <w:rPr>
                <w:rFonts w:asciiTheme="minorHAnsi" w:hAnsiTheme="minorHAnsi"/>
                <w:b/>
                <w:bCs/>
              </w:rPr>
              <w:t>Livello 3</w:t>
            </w:r>
          </w:p>
          <w:p w14:paraId="5BBD165C" w14:textId="77777777" w:rsidR="00A60544" w:rsidRPr="00385EF8" w:rsidRDefault="00A60544" w:rsidP="00A6054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0FBAD1" w14:textId="77777777" w:rsidR="00A60544" w:rsidRPr="00385EF8" w:rsidRDefault="00A60544" w:rsidP="00A60544">
            <w:pPr>
              <w:rPr>
                <w:rFonts w:asciiTheme="minorHAnsi" w:hAnsiTheme="minorHAnsi"/>
                <w:b/>
                <w:bCs/>
              </w:rPr>
            </w:pPr>
            <w:r w:rsidRPr="00385EF8">
              <w:rPr>
                <w:rFonts w:asciiTheme="minorHAnsi" w:hAnsiTheme="minorHAnsi"/>
                <w:b/>
                <w:bCs/>
              </w:rPr>
              <w:t>Livello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67E8CE9" w14:textId="77777777" w:rsidR="00A60544" w:rsidRPr="00385EF8" w:rsidRDefault="00A60544" w:rsidP="00A60544">
            <w:pPr>
              <w:rPr>
                <w:rFonts w:asciiTheme="minorHAnsi" w:hAnsiTheme="minorHAnsi"/>
                <w:b/>
                <w:bCs/>
              </w:rPr>
            </w:pPr>
            <w:r w:rsidRPr="00385EF8">
              <w:rPr>
                <w:rFonts w:asciiTheme="minorHAnsi" w:hAnsiTheme="minorHAnsi"/>
                <w:b/>
                <w:bCs/>
              </w:rPr>
              <w:t>Livello 1</w:t>
            </w:r>
          </w:p>
        </w:tc>
      </w:tr>
      <w:tr w:rsidR="00A60544" w:rsidRPr="00385EF8" w14:paraId="52596F33" w14:textId="77777777" w:rsidTr="00A605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F579CD6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 xml:space="preserve">Aspetto contenutistico del quiz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B481" w14:textId="77777777" w:rsidR="00A60544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 contenuti sono chiari, completi e rispettano in pieno lo scopo comunicativo</w:t>
            </w:r>
          </w:p>
          <w:p w14:paraId="37A18EF5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B87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 contenuti sono chiari e ben strutturati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F1AB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 contenuti sono essenziali, la struttura è molto semplice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0EFA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 contenuti sono incompleti e frammentari</w:t>
            </w:r>
          </w:p>
        </w:tc>
      </w:tr>
      <w:tr w:rsidR="00A60544" w:rsidRPr="00385EF8" w14:paraId="0B0761E9" w14:textId="77777777" w:rsidTr="00A605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C0BE453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 xml:space="preserve">Aspetto formale </w:t>
            </w:r>
            <w:r>
              <w:rPr>
                <w:rFonts w:asciiTheme="minorHAnsi" w:hAnsiTheme="minorHAnsi"/>
              </w:rPr>
              <w:t>del quiz</w:t>
            </w:r>
            <w:r w:rsidRPr="00385EF8">
              <w:rPr>
                <w:rFonts w:asciiTheme="minorHAnsi" w:hAnsiTheme="minorHAnsi"/>
              </w:rPr>
              <w:t xml:space="preserve"> (morfosintassi e lessico)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1419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domande</w:t>
            </w:r>
            <w:r w:rsidRPr="00385EF8">
              <w:rPr>
                <w:rFonts w:asciiTheme="minorHAnsi" w:hAnsiTheme="minorHAnsi"/>
              </w:rPr>
              <w:t xml:space="preserve"> sono corrett</w:t>
            </w:r>
            <w:r>
              <w:rPr>
                <w:rFonts w:asciiTheme="minorHAnsi" w:hAnsiTheme="minorHAnsi"/>
              </w:rPr>
              <w:t>e</w:t>
            </w:r>
            <w:r w:rsidRPr="00385EF8">
              <w:rPr>
                <w:rFonts w:asciiTheme="minorHAnsi" w:hAnsiTheme="minorHAnsi"/>
              </w:rPr>
              <w:t>, il linguaggio è appropriato e vario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FC04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domande</w:t>
            </w:r>
            <w:r w:rsidRPr="00385EF8">
              <w:rPr>
                <w:rFonts w:asciiTheme="minorHAnsi" w:hAnsiTheme="minorHAnsi"/>
              </w:rPr>
              <w:t xml:space="preserve"> sono per lo più corret</w:t>
            </w:r>
            <w:r>
              <w:rPr>
                <w:rFonts w:asciiTheme="minorHAnsi" w:hAnsiTheme="minorHAnsi"/>
              </w:rPr>
              <w:t>te</w:t>
            </w:r>
            <w:r w:rsidRPr="00385EF8">
              <w:rPr>
                <w:rFonts w:asciiTheme="minorHAnsi" w:hAnsiTheme="minorHAnsi"/>
              </w:rPr>
              <w:t>, il linguaggio è appropriato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05E3" w14:textId="77777777" w:rsidR="00A60544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domande</w:t>
            </w:r>
            <w:r w:rsidRPr="00385EF8">
              <w:rPr>
                <w:rFonts w:asciiTheme="minorHAnsi" w:hAnsiTheme="minorHAnsi"/>
              </w:rPr>
              <w:t xml:space="preserve"> contengono errori di grammatica, il lessico è semplice, ma pertinente</w:t>
            </w:r>
          </w:p>
          <w:p w14:paraId="2EF1A68A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C425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domande</w:t>
            </w:r>
            <w:r w:rsidRPr="00385EF8">
              <w:rPr>
                <w:rFonts w:asciiTheme="minorHAnsi" w:hAnsiTheme="minorHAnsi"/>
              </w:rPr>
              <w:t xml:space="preserve"> contengono numerosi errori di grammatica, il lessico è ripetitivo e poco pertinente </w:t>
            </w:r>
          </w:p>
        </w:tc>
      </w:tr>
      <w:tr w:rsidR="00A60544" w:rsidRPr="00385EF8" w14:paraId="179CCA24" w14:textId="77777777" w:rsidTr="00A60544">
        <w:trPr>
          <w:trHeight w:val="9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43F067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Aspetto grafico</w:t>
            </w:r>
            <w:r>
              <w:rPr>
                <w:rFonts w:asciiTheme="minorHAnsi" w:hAnsiTheme="minorHAnsi"/>
              </w:rPr>
              <w:t xml:space="preserve"> del quiz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135" w14:textId="2A85BCA9" w:rsidR="00A60544" w:rsidRPr="00A60544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 xml:space="preserve">L’aspetto grafico è curato nei particolari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F42A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L’aspetto grafico è curato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8CE" w14:textId="67A37A21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L’aspetto grafico è essenziale e poco curato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E23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L’aspetto grafico è trascurato</w:t>
            </w:r>
          </w:p>
        </w:tc>
      </w:tr>
      <w:tr w:rsidR="00A60544" w:rsidRPr="00385EF8" w14:paraId="21103FBA" w14:textId="77777777" w:rsidTr="00A605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038E1B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Ideazione, progettazione e collaborazione</w:t>
            </w:r>
          </w:p>
          <w:p w14:paraId="246FA981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91E7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 xml:space="preserve">Pianifica l’attività con il compagno/la compagna. Partecipa e collabora in modo attivo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352A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Pianifica l’attività con il compagno/la compagna. Partecipa e collabora in modo propositivo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7BFA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Pianifica l’attività con il compagno /la compagna.</w:t>
            </w:r>
          </w:p>
          <w:p w14:paraId="6DACF8FD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Partecipa alla realizzazione del lavoro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F394" w14:textId="77777777" w:rsidR="00A60544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Partecipa in modo passivo alla pianificazione dell’attività con il compagno/la compagna, la collaborazione è discontinua</w:t>
            </w:r>
          </w:p>
          <w:p w14:paraId="61053D5F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</w:p>
        </w:tc>
      </w:tr>
      <w:tr w:rsidR="00A60544" w:rsidRPr="00385EF8" w14:paraId="256CD69C" w14:textId="77777777" w:rsidTr="00A605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76990B9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Realizzazione del lavoro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960" w14:textId="059142EC" w:rsidR="00A60544" w:rsidRPr="00385EF8" w:rsidRDefault="00A60544" w:rsidP="00A6054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 xml:space="preserve">Porta a termine l’attività con accuratezza e originalità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7218" w14:textId="77777777" w:rsidR="00A60544" w:rsidRPr="00385EF8" w:rsidRDefault="00A60544" w:rsidP="00A6054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Porta a termine l’attività con cura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E1BA" w14:textId="77777777" w:rsidR="00A60544" w:rsidRPr="00385EF8" w:rsidRDefault="00A60544" w:rsidP="00A6054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Si limita a svolgere l’attività in modo superficiale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82B3" w14:textId="77777777" w:rsidR="00A60544" w:rsidRPr="00385EF8" w:rsidRDefault="00A60544" w:rsidP="00A6054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È poco accurato nello svolgere l’attività e la esegue con fatica</w:t>
            </w:r>
          </w:p>
        </w:tc>
      </w:tr>
      <w:tr w:rsidR="00A60544" w:rsidRPr="00385EF8" w14:paraId="36573F47" w14:textId="77777777" w:rsidTr="00A605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71E062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Gestione e rispetto dei tempi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4E8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Impiega in modo efficace il tempo a disposizione.</w:t>
            </w:r>
          </w:p>
          <w:p w14:paraId="0AF531F0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Il lavoro e l’attività di autovalutazione sono stati completati entro i tempi stabiliti</w:t>
            </w:r>
          </w:p>
          <w:p w14:paraId="7B898CDD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1D4" w14:textId="77777777" w:rsidR="00A60544" w:rsidRPr="00385EF8" w:rsidRDefault="00A60544" w:rsidP="00A6054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Impiega in modo efficace il tempo a disposizione.</w:t>
            </w:r>
          </w:p>
          <w:p w14:paraId="63D6EB2C" w14:textId="30C0FFAC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Il lavoro e l’attività di autovalutazione sono stati completati entro i tempi stabiliti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5CE" w14:textId="77777777" w:rsidR="00A60544" w:rsidRPr="00385EF8" w:rsidRDefault="00A60544" w:rsidP="00A6054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proofErr w:type="spellStart"/>
            <w:r w:rsidRPr="00385EF8">
              <w:rPr>
                <w:rFonts w:asciiTheme="minorHAnsi" w:hAnsiTheme="minorHAnsi"/>
              </w:rPr>
              <w:t>ll</w:t>
            </w:r>
            <w:proofErr w:type="spellEnd"/>
            <w:r w:rsidRPr="00385EF8">
              <w:rPr>
                <w:rFonts w:asciiTheme="minorHAnsi" w:hAnsiTheme="minorHAnsi"/>
              </w:rPr>
              <w:t xml:space="preserve"> lavoro e l’attività di autovalutazione sono stati completati entro i tempi stabiliti</w:t>
            </w:r>
          </w:p>
          <w:p w14:paraId="3B64DC1D" w14:textId="77777777" w:rsidR="00A60544" w:rsidRPr="00385EF8" w:rsidRDefault="00A60544" w:rsidP="00A6054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275D1AEE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07F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Il lavoro e l’attività di autovalutazione non sono stati completati entro i tempi stabiliti</w:t>
            </w:r>
          </w:p>
        </w:tc>
      </w:tr>
      <w:tr w:rsidR="00A60544" w:rsidRPr="00385EF8" w14:paraId="0FEA941A" w14:textId="77777777" w:rsidTr="00A605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C236A26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 w:rsidRPr="00385EF8">
              <w:rPr>
                <w:rFonts w:asciiTheme="minorHAnsi" w:hAnsiTheme="minorHAnsi"/>
              </w:rPr>
              <w:t>Competenza digitale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081A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Pr="00CD32D5">
              <w:rPr>
                <w:rFonts w:asciiTheme="minorHAnsi" w:hAnsiTheme="minorHAnsi"/>
              </w:rPr>
              <w:t>sa il dispositivo per la produzione di oggetti creativi e originali in totale autonomia e in collaborazione con il gruppo dei pari</w:t>
            </w:r>
            <w:r w:rsidRPr="00385EF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E2F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Pr="00CD32D5">
              <w:rPr>
                <w:rFonts w:asciiTheme="minorHAnsi" w:hAnsiTheme="minorHAnsi"/>
              </w:rPr>
              <w:t>sa il dispositivo per la produzione di oggetti creativi in autonomia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884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CD32D5">
              <w:rPr>
                <w:rFonts w:asciiTheme="minorHAnsi" w:hAnsiTheme="minorHAnsi"/>
              </w:rPr>
              <w:t>e sollecitato usa il dispositivo per la produzione di oggetti creativi.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8D1" w14:textId="77777777" w:rsidR="00A60544" w:rsidRPr="00385EF8" w:rsidRDefault="00A60544" w:rsidP="00A605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CD32D5">
              <w:rPr>
                <w:rFonts w:asciiTheme="minorHAnsi" w:hAnsiTheme="minorHAnsi"/>
              </w:rPr>
              <w:t>e guidato usa il dispositivo per la produzione di oggetti creativi.</w:t>
            </w:r>
          </w:p>
        </w:tc>
      </w:tr>
    </w:tbl>
    <w:p w14:paraId="6366E4C8" w14:textId="218F99D3" w:rsidR="00A60544" w:rsidRPr="00A60544" w:rsidRDefault="00A60544" w:rsidP="00A60544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EF8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Rubrica di valutazione</w:t>
      </w:r>
      <w:r>
        <w:rPr>
          <w:b/>
          <w:bCs/>
          <w:sz w:val="28"/>
          <w:szCs w:val="28"/>
        </w:rPr>
        <w:t xml:space="preserve">  </w:t>
      </w:r>
    </w:p>
    <w:p w14:paraId="09512388" w14:textId="77777777" w:rsidR="00385EF8" w:rsidRPr="00385EF8" w:rsidRDefault="00385EF8" w:rsidP="00385EF8">
      <w:pPr>
        <w:rPr>
          <w:rFonts w:asciiTheme="minorHAnsi" w:hAnsiTheme="minorHAnsi"/>
        </w:rPr>
      </w:pPr>
    </w:p>
    <w:p w14:paraId="08CCD627" w14:textId="77777777" w:rsidR="00385EF8" w:rsidRDefault="00385EF8" w:rsidP="00385EF8"/>
    <w:p w14:paraId="1B1E701A" w14:textId="11E80EAF" w:rsidR="00A60544" w:rsidRPr="00935412" w:rsidRDefault="00A60544" w:rsidP="00A60544">
      <w:pPr>
        <w:spacing w:after="160" w:line="259" w:lineRule="auto"/>
        <w:jc w:val="center"/>
        <w:rPr>
          <w:rFonts w:ascii="Aparajita" w:hAnsi="Aparajita" w:cs="Aparajita"/>
          <w:sz w:val="48"/>
          <w:szCs w:val="48"/>
          <w:lang w:eastAsia="en-US"/>
        </w:rPr>
      </w:pPr>
      <w:r w:rsidRPr="00935412">
        <w:rPr>
          <w:rFonts w:ascii="Aparajita" w:hAnsi="Aparajita" w:cs="Aparajita"/>
          <w:sz w:val="48"/>
          <w:szCs w:val="48"/>
          <w:lang w:eastAsia="en-US"/>
        </w:rPr>
        <w:lastRenderedPageBreak/>
        <w:t xml:space="preserve">Check-list </w:t>
      </w:r>
      <w:proofErr w:type="spellStart"/>
      <w:r w:rsidRPr="00935412">
        <w:rPr>
          <w:rFonts w:ascii="Aparajita" w:hAnsi="Aparajita" w:cs="Aparajita"/>
          <w:sz w:val="48"/>
          <w:szCs w:val="48"/>
          <w:lang w:eastAsia="en-US"/>
        </w:rPr>
        <w:t>autovalutativa</w:t>
      </w:r>
      <w:proofErr w:type="spellEnd"/>
    </w:p>
    <w:p w14:paraId="79BF4F36" w14:textId="77777777" w:rsidR="00A60544" w:rsidRPr="00935412" w:rsidRDefault="00A60544" w:rsidP="00A60544">
      <w:pPr>
        <w:spacing w:after="160" w:line="259" w:lineRule="auto"/>
        <w:jc w:val="center"/>
        <w:rPr>
          <w:rFonts w:ascii="Aparajita" w:hAnsi="Aparajita" w:cs="Aparajita"/>
          <w:sz w:val="48"/>
          <w:szCs w:val="48"/>
          <w:lang w:eastAsia="en-US"/>
        </w:rPr>
      </w:pPr>
    </w:p>
    <w:tbl>
      <w:tblPr>
        <w:tblStyle w:val="Tabellagriglia2-colore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="00A60544" w:rsidRPr="00935412" w14:paraId="518E5C09" w14:textId="77777777" w:rsidTr="000F1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14:paraId="3B4ECC8B" w14:textId="77777777" w:rsidR="00A60544" w:rsidRPr="00935412" w:rsidRDefault="00A60544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  <w:p w14:paraId="5909C923" w14:textId="77777777" w:rsidR="00A60544" w:rsidRPr="00935412" w:rsidRDefault="00A60544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hideMark/>
          </w:tcPr>
          <w:p w14:paraId="677618FB" w14:textId="77777777" w:rsidR="00A60544" w:rsidRPr="00935412" w:rsidRDefault="00A60544" w:rsidP="000F1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lang w:eastAsia="en-US"/>
              </w:rPr>
            </w:pPr>
            <w:r w:rsidRPr="00935412">
              <w:rPr>
                <w:rFonts w:cs="Aparajita"/>
                <w:lang w:eastAsia="en-US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14:paraId="38A94A26" w14:textId="77777777" w:rsidR="00A60544" w:rsidRPr="00935412" w:rsidRDefault="00A60544" w:rsidP="000F1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PUNTI</w:t>
            </w:r>
          </w:p>
        </w:tc>
      </w:tr>
      <w:tr w:rsidR="00A60544" w:rsidRPr="00935412" w14:paraId="6D3381B0" w14:textId="77777777" w:rsidTr="000F1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D6DA301" w14:textId="77777777" w:rsidR="00A60544" w:rsidRPr="00935412" w:rsidRDefault="00A60544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213401E" w14:textId="649EEFDC" w:rsidR="00A60544" w:rsidRPr="00935412" w:rsidRDefault="00717422" w:rsidP="000F1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Avere guardato e “studiato” tutti e tre i video?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478FA82C" w14:textId="77777777" w:rsidR="00A60544" w:rsidRPr="00935412" w:rsidRDefault="00A60544" w:rsidP="000F1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0F804878" w14:textId="77777777" w:rsidTr="000F1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C0337BE" w14:textId="77777777" w:rsidR="00A60544" w:rsidRPr="00935412" w:rsidRDefault="00A60544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27E6923" w14:textId="6DFEDA30" w:rsidR="00A60544" w:rsidRPr="00935412" w:rsidRDefault="00717422" w:rsidP="000F1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Avete individuato i passaggi più importanti del video scelto su cui creare le domande?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69439F5" w14:textId="77777777" w:rsidR="00A60544" w:rsidRPr="00935412" w:rsidRDefault="00A60544" w:rsidP="000F1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3324ADF5" w14:textId="77777777" w:rsidTr="000F1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768DC9D" w14:textId="77777777" w:rsidR="00A60544" w:rsidRPr="00935412" w:rsidRDefault="00A60544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1CE455A5" w14:textId="6BB84021" w:rsidR="00A60544" w:rsidRPr="00935412" w:rsidRDefault="00717422" w:rsidP="000F1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 xml:space="preserve">Avete creato </w:t>
            </w:r>
            <w:proofErr w:type="gramStart"/>
            <w:r>
              <w:rPr>
                <w:rFonts w:cs="Aparajita"/>
                <w:sz w:val="22"/>
                <w:szCs w:val="22"/>
                <w:lang w:eastAsia="en-US"/>
              </w:rPr>
              <w:t>7</w:t>
            </w:r>
            <w:proofErr w:type="gramEnd"/>
            <w:r>
              <w:rPr>
                <w:rFonts w:cs="Aparajita"/>
                <w:sz w:val="22"/>
                <w:szCs w:val="22"/>
                <w:lang w:eastAsia="en-US"/>
              </w:rPr>
              <w:t xml:space="preserve"> domande da porre ai compagni?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7EB64FEA" w14:textId="77777777" w:rsidR="00A60544" w:rsidRPr="00935412" w:rsidRDefault="00A60544" w:rsidP="000F1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3408FC99" w14:textId="77777777" w:rsidTr="000F1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13263DA" w14:textId="77777777" w:rsidR="00A60544" w:rsidRPr="00935412" w:rsidRDefault="00A60544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52D5F7D" w14:textId="403B60D1" w:rsidR="00A60544" w:rsidRPr="00935412" w:rsidRDefault="00717422" w:rsidP="000F165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arajita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Avete controllato se le domande rispettano l’ordine di apparizione delle informazioni nel video?</w:t>
            </w:r>
            <w:r w:rsidR="00A60544" w:rsidRPr="0093541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8B50837" w14:textId="77777777" w:rsidR="00A60544" w:rsidRPr="00935412" w:rsidRDefault="00A60544" w:rsidP="000F1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73F39" w:rsidRPr="00935412" w14:paraId="55C6EFF8" w14:textId="77777777" w:rsidTr="000F1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F071D87" w14:textId="4BF0E5D8" w:rsidR="00873F39" w:rsidRPr="00935412" w:rsidRDefault="00873F39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5F0493D7" w14:textId="4C7C180F" w:rsidR="00873F39" w:rsidRDefault="00873F39" w:rsidP="000F1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Avete controllato che le domande siano chiare e comprensibili? 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4DA88A1A" w14:textId="77777777" w:rsidR="00873F39" w:rsidRPr="00935412" w:rsidRDefault="00873F39" w:rsidP="000F1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30D67A47" w14:textId="77777777" w:rsidTr="000F1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7CF5285" w14:textId="4184C924" w:rsidR="00A60544" w:rsidRPr="00935412" w:rsidRDefault="00873F39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79DA975" w14:textId="11AF6F37" w:rsidR="00A60544" w:rsidRPr="00935412" w:rsidRDefault="00717422" w:rsidP="000F1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Avete controllato la grammatica e l’ortografia?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67AD1FD" w14:textId="77777777" w:rsidR="00A60544" w:rsidRPr="00935412" w:rsidRDefault="00A60544" w:rsidP="000F1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05F43E31" w14:textId="77777777" w:rsidTr="000F1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F1DC571" w14:textId="14CE3584" w:rsidR="00A60544" w:rsidRPr="00935412" w:rsidRDefault="00873F39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42C5D1D" w14:textId="61768F6C" w:rsidR="00A60544" w:rsidRPr="00935412" w:rsidRDefault="00717422" w:rsidP="000F1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 xml:space="preserve">Avete inserito i vostri nomi e l’argomento del quiz in </w:t>
            </w:r>
            <w:proofErr w:type="spellStart"/>
            <w:r>
              <w:rPr>
                <w:rFonts w:cs="Aparajita"/>
                <w:sz w:val="22"/>
                <w:szCs w:val="22"/>
                <w:lang w:eastAsia="en-US"/>
              </w:rPr>
              <w:t>Kahoot</w:t>
            </w:r>
            <w:proofErr w:type="spellEnd"/>
            <w:r>
              <w:rPr>
                <w:rFonts w:cs="Aparajita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4FCEBF0" w14:textId="77777777" w:rsidR="00A60544" w:rsidRPr="00935412" w:rsidRDefault="00A60544" w:rsidP="000F1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4D215627" w14:textId="77777777" w:rsidTr="000F1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060295C7" w14:textId="652C2587" w:rsidR="00A60544" w:rsidRPr="00935412" w:rsidRDefault="00873F39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C389AB5" w14:textId="77BDF59A" w:rsidR="00A60544" w:rsidRPr="00935412" w:rsidRDefault="00717422" w:rsidP="000F1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 xml:space="preserve">Avete curato l’aspetto grafico del </w:t>
            </w:r>
            <w:r w:rsidR="00873F39">
              <w:rPr>
                <w:rFonts w:cs="Aparajita"/>
                <w:sz w:val="22"/>
                <w:szCs w:val="22"/>
                <w:lang w:eastAsia="en-US"/>
              </w:rPr>
              <w:t xml:space="preserve">vostro </w:t>
            </w:r>
            <w:proofErr w:type="spellStart"/>
            <w:r w:rsidR="00873F39">
              <w:rPr>
                <w:rFonts w:cs="Aparajita"/>
                <w:sz w:val="22"/>
                <w:szCs w:val="22"/>
                <w:lang w:eastAsia="en-US"/>
              </w:rPr>
              <w:t>Kahoot</w:t>
            </w:r>
            <w:proofErr w:type="spellEnd"/>
            <w:r w:rsidR="00873F39">
              <w:rPr>
                <w:rFonts w:cs="Aparajita"/>
                <w:sz w:val="22"/>
                <w:szCs w:val="22"/>
                <w:lang w:eastAsia="en-US"/>
              </w:rPr>
              <w:t>? (inserito immagini, emoji, …)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293DA10" w14:textId="77777777" w:rsidR="00A60544" w:rsidRPr="00935412" w:rsidRDefault="00A60544" w:rsidP="000F1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3D27889E" w14:textId="77777777" w:rsidTr="000F1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12F2F4CE" w14:textId="06270719" w:rsidR="00A60544" w:rsidRPr="00935412" w:rsidRDefault="00873F39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0DA64620" w14:textId="0FD56DE8" w:rsidR="00A60544" w:rsidRPr="00935412" w:rsidRDefault="00873F39" w:rsidP="000F1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 xml:space="preserve">Avete provato e controllato se il vostro </w:t>
            </w:r>
            <w:proofErr w:type="spellStart"/>
            <w:r>
              <w:rPr>
                <w:rFonts w:cs="Aparajita"/>
                <w:sz w:val="22"/>
                <w:szCs w:val="22"/>
                <w:lang w:eastAsia="en-US"/>
              </w:rPr>
              <w:t>Kahoot</w:t>
            </w:r>
            <w:proofErr w:type="spellEnd"/>
            <w:r>
              <w:rPr>
                <w:rFonts w:cs="Aparajita"/>
                <w:sz w:val="22"/>
                <w:szCs w:val="22"/>
                <w:lang w:eastAsia="en-US"/>
              </w:rPr>
              <w:t xml:space="preserve"> funziona?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EDCF172" w14:textId="77777777" w:rsidR="00A60544" w:rsidRPr="00935412" w:rsidRDefault="00A60544" w:rsidP="000F1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A60544" w:rsidRPr="00935412" w14:paraId="687647D5" w14:textId="77777777" w:rsidTr="000F1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1940D8BF" w14:textId="77777777" w:rsidR="00A60544" w:rsidRPr="00935412" w:rsidRDefault="00A60544" w:rsidP="000F1651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7C7D427" w14:textId="60C48190" w:rsidR="00A60544" w:rsidRPr="00935412" w:rsidRDefault="00873F39" w:rsidP="000F1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Avete rispettato i tempi di consegna?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7822C1EB" w14:textId="77777777" w:rsidR="00A60544" w:rsidRPr="00935412" w:rsidRDefault="00A60544" w:rsidP="000F1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</w:tbl>
    <w:p w14:paraId="4E7B4856" w14:textId="77777777" w:rsidR="00A60544" w:rsidRPr="00935412" w:rsidRDefault="00A60544" w:rsidP="00A60544">
      <w:pPr>
        <w:spacing w:after="160" w:line="259" w:lineRule="auto"/>
        <w:ind w:left="6372" w:firstLine="708"/>
        <w:rPr>
          <w:rFonts w:asciiTheme="minorHAnsi" w:hAnsiTheme="minorHAnsi" w:cs="Aparajita"/>
          <w:sz w:val="22"/>
          <w:szCs w:val="22"/>
          <w:lang w:eastAsia="en-US"/>
        </w:rPr>
      </w:pPr>
      <w:r w:rsidRPr="00935412">
        <w:rPr>
          <w:rFonts w:asciiTheme="minorHAnsi" w:hAnsiTheme="minorHAnsi" w:cs="Aparajita"/>
          <w:sz w:val="22"/>
          <w:szCs w:val="22"/>
          <w:lang w:eastAsia="en-US"/>
        </w:rPr>
        <w:t xml:space="preserve">  TOTALE</w:t>
      </w:r>
    </w:p>
    <w:p w14:paraId="45D0AA9A" w14:textId="77777777" w:rsidR="00385EF8" w:rsidRDefault="00385EF8"/>
    <w:sectPr w:rsidR="00385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561CF"/>
    <w:multiLevelType w:val="hybridMultilevel"/>
    <w:tmpl w:val="03EA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C7FE5"/>
    <w:multiLevelType w:val="hybridMultilevel"/>
    <w:tmpl w:val="94FE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D2E5A"/>
    <w:multiLevelType w:val="hybridMultilevel"/>
    <w:tmpl w:val="BDDC3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B354A"/>
    <w:multiLevelType w:val="hybridMultilevel"/>
    <w:tmpl w:val="3A9E0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FE"/>
    <w:rsid w:val="001022CC"/>
    <w:rsid w:val="00105538"/>
    <w:rsid w:val="001554A6"/>
    <w:rsid w:val="00236C45"/>
    <w:rsid w:val="00307DFE"/>
    <w:rsid w:val="00385EF8"/>
    <w:rsid w:val="00717422"/>
    <w:rsid w:val="007C7990"/>
    <w:rsid w:val="00854773"/>
    <w:rsid w:val="00873F39"/>
    <w:rsid w:val="00A4183D"/>
    <w:rsid w:val="00A60544"/>
    <w:rsid w:val="00A9549E"/>
    <w:rsid w:val="00AE758B"/>
    <w:rsid w:val="00B87DDE"/>
    <w:rsid w:val="00BB49A6"/>
    <w:rsid w:val="00CD32D5"/>
    <w:rsid w:val="00D6254F"/>
    <w:rsid w:val="00D87323"/>
    <w:rsid w:val="00DA7A21"/>
    <w:rsid w:val="00EC6BD9"/>
    <w:rsid w:val="00EE1A7E"/>
    <w:rsid w:val="00F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AAB79"/>
  <w15:chartTrackingRefBased/>
  <w15:docId w15:val="{3C3D28FD-0179-41DA-889B-1DEC20A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0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758B"/>
    <w:pPr>
      <w:ind w:left="720"/>
      <w:contextualSpacing/>
    </w:pPr>
  </w:style>
  <w:style w:type="character" w:styleId="Collegamentoipertestuale">
    <w:name w:val="Hyperlink"/>
    <w:basedOn w:val="Carpredefinitoparagrafo"/>
    <w:rsid w:val="00D625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254F"/>
    <w:rPr>
      <w:color w:val="605E5C"/>
      <w:shd w:val="clear" w:color="auto" w:fill="E1DFDD"/>
    </w:rPr>
  </w:style>
  <w:style w:type="table" w:styleId="Tabellagriglia2-colore6">
    <w:name w:val="Grid Table 2 Accent 6"/>
    <w:basedOn w:val="Tabellanormale"/>
    <w:uiPriority w:val="47"/>
    <w:rsid w:val="00A60544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mvYmT45GTc8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svg"/><Relationship Id="rId12" Type="http://schemas.openxmlformats.org/officeDocument/2006/relationships/hyperlink" Target="https://youtu.be/kVLunnYY8g8" TargetMode="External"/><Relationship Id="rId17" Type="http://schemas.openxmlformats.org/officeDocument/2006/relationships/hyperlink" Target="https://create.kahoot.it/logi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image" Target="media/image10.sv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s://youtu.be/D3cB6xb41GY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7EDBE-149D-4831-9422-B5F137523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F57B3-27D5-4304-B2DF-F68684918D3D}"/>
</file>

<file path=customXml/itemProps3.xml><?xml version="1.0" encoding="utf-8"?>
<ds:datastoreItem xmlns:ds="http://schemas.openxmlformats.org/officeDocument/2006/customXml" ds:itemID="{A98A072B-16BF-485A-A599-AAE299C438D3}"/>
</file>

<file path=customXml/itemProps4.xml><?xml version="1.0" encoding="utf-8"?>
<ds:datastoreItem xmlns:ds="http://schemas.openxmlformats.org/officeDocument/2006/customXml" ds:itemID="{1FA53DBF-8097-4079-BD8F-D7E5DAAE2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Perisutti, Marcella</dc:creator>
  <cp:keywords/>
  <dc:description/>
  <cp:lastModifiedBy>Perisutti Marcella</cp:lastModifiedBy>
  <cp:revision>4</cp:revision>
  <dcterms:created xsi:type="dcterms:W3CDTF">2020-11-21T08:08:00Z</dcterms:created>
  <dcterms:modified xsi:type="dcterms:W3CDTF">2020-11-21T08:25:00Z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